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7"/>
        <w:gridCol w:w="1560"/>
        <w:gridCol w:w="1491"/>
        <w:gridCol w:w="1391"/>
        <w:gridCol w:w="1390"/>
        <w:gridCol w:w="1469"/>
        <w:gridCol w:w="961"/>
      </w:tblGrid>
      <w:tr w:rsidR="002031D0" w:rsidTr="00E47419">
        <w:tc>
          <w:tcPr>
            <w:tcW w:w="9628" w:type="dxa"/>
            <w:gridSpan w:val="7"/>
          </w:tcPr>
          <w:p w:rsidR="002031D0" w:rsidRPr="002031D0" w:rsidRDefault="002031D0" w:rsidP="002031D0">
            <w:pPr>
              <w:jc w:val="center"/>
              <w:rPr>
                <w:b/>
                <w:i/>
                <w:sz w:val="24"/>
                <w:szCs w:val="24"/>
              </w:rPr>
            </w:pPr>
            <w:r w:rsidRPr="002031D0">
              <w:rPr>
                <w:b/>
                <w:i/>
                <w:sz w:val="24"/>
                <w:szCs w:val="24"/>
              </w:rPr>
              <w:t>PRVA PISNA NALOGA</w:t>
            </w:r>
            <w:r w:rsidR="00FC4D9E">
              <w:rPr>
                <w:b/>
                <w:i/>
                <w:sz w:val="24"/>
                <w:szCs w:val="24"/>
              </w:rPr>
              <w:t xml:space="preserve"> – OCENJEVALNA </w:t>
            </w:r>
            <w:r w:rsidR="000A6DDD">
              <w:rPr>
                <w:b/>
                <w:i/>
                <w:sz w:val="24"/>
                <w:szCs w:val="24"/>
              </w:rPr>
              <w:t>LESTVICA</w:t>
            </w:r>
          </w:p>
        </w:tc>
      </w:tr>
      <w:tr w:rsidR="002031D0" w:rsidTr="00E47419">
        <w:tc>
          <w:tcPr>
            <w:tcW w:w="9628" w:type="dxa"/>
            <w:gridSpan w:val="7"/>
          </w:tcPr>
          <w:p w:rsidR="002031D0" w:rsidRPr="00DB5731" w:rsidRDefault="002031D0" w:rsidP="00456F5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2031D0">
              <w:rPr>
                <w:b/>
                <w:i/>
                <w:sz w:val="24"/>
                <w:szCs w:val="24"/>
              </w:rPr>
              <w:t>KAZALNIKI IN OPISNIKI OCENJEVANJA</w:t>
            </w:r>
            <w:r w:rsidR="00456F51">
              <w:rPr>
                <w:b/>
                <w:i/>
                <w:sz w:val="24"/>
                <w:szCs w:val="24"/>
              </w:rPr>
              <w:t xml:space="preserve"> – SPLOŠNI DEL</w:t>
            </w:r>
            <w:r w:rsidR="00DB5731">
              <w:rPr>
                <w:b/>
                <w:i/>
                <w:sz w:val="24"/>
                <w:szCs w:val="24"/>
              </w:rPr>
              <w:t xml:space="preserve"> (</w:t>
            </w:r>
            <w:r w:rsidR="006E0B6A">
              <w:rPr>
                <w:b/>
                <w:i/>
                <w:sz w:val="24"/>
                <w:szCs w:val="24"/>
              </w:rPr>
              <w:t xml:space="preserve">do </w:t>
            </w:r>
            <w:r w:rsidR="00DB5731">
              <w:rPr>
                <w:b/>
                <w:i/>
                <w:sz w:val="24"/>
                <w:szCs w:val="24"/>
              </w:rPr>
              <w:t>60 to</w:t>
            </w:r>
            <w:r w:rsidR="00DB5731">
              <w:rPr>
                <w:b/>
                <w:i/>
                <w:sz w:val="24"/>
                <w:szCs w:val="24"/>
                <w:lang w:val="sl-SI"/>
              </w:rPr>
              <w:t>čk)</w:t>
            </w:r>
          </w:p>
        </w:tc>
      </w:tr>
      <w:tr w:rsidR="002031D0" w:rsidTr="00E47419">
        <w:tc>
          <w:tcPr>
            <w:tcW w:w="9628" w:type="dxa"/>
            <w:gridSpan w:val="7"/>
          </w:tcPr>
          <w:p w:rsidR="002031D0" w:rsidRPr="002031D0" w:rsidRDefault="002031D0">
            <w:pPr>
              <w:rPr>
                <w:b/>
                <w:i/>
                <w:sz w:val="24"/>
                <w:szCs w:val="24"/>
              </w:rPr>
            </w:pPr>
            <w:r w:rsidRPr="002031D0">
              <w:rPr>
                <w:b/>
                <w:i/>
                <w:sz w:val="24"/>
                <w:szCs w:val="24"/>
              </w:rPr>
              <w:t xml:space="preserve">Ime in priimek                                                                            Razred                         </w:t>
            </w:r>
            <w:r w:rsidR="00E47419">
              <w:rPr>
                <w:b/>
                <w:i/>
                <w:sz w:val="24"/>
                <w:szCs w:val="24"/>
              </w:rPr>
              <w:t>Datum</w:t>
            </w:r>
            <w:r w:rsidR="00B01F83">
              <w:rPr>
                <w:b/>
                <w:i/>
                <w:sz w:val="24"/>
                <w:szCs w:val="24"/>
              </w:rPr>
              <w:t xml:space="preserve">                   </w:t>
            </w:r>
          </w:p>
        </w:tc>
      </w:tr>
      <w:tr w:rsidR="00500295" w:rsidTr="00E47419">
        <w:tc>
          <w:tcPr>
            <w:tcW w:w="1387" w:type="dxa"/>
          </w:tcPr>
          <w:p w:rsidR="002031D0" w:rsidRPr="00B7406D" w:rsidRDefault="002031D0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 xml:space="preserve">KAZALNIK </w:t>
            </w:r>
            <w:r w:rsidR="00B7406D" w:rsidRPr="00B7406D">
              <w:rPr>
                <w:b/>
                <w:i/>
              </w:rPr>
              <w:t>1</w:t>
            </w:r>
          </w:p>
          <w:p w:rsidR="005E18E6" w:rsidRPr="00CB7C2B" w:rsidRDefault="005E18E6" w:rsidP="00CB7C2B">
            <w:pPr>
              <w:rPr>
                <w:b/>
                <w:i/>
                <w:sz w:val="24"/>
                <w:szCs w:val="24"/>
              </w:rPr>
            </w:pPr>
            <w:r w:rsidRPr="00B7406D">
              <w:rPr>
                <w:b/>
                <w:i/>
              </w:rPr>
              <w:t>1</w:t>
            </w:r>
            <w:r w:rsidR="00CB7C2B" w:rsidRPr="00B7406D">
              <w:rPr>
                <w:b/>
                <w:i/>
              </w:rPr>
              <w:t>.1</w:t>
            </w:r>
          </w:p>
        </w:tc>
        <w:tc>
          <w:tcPr>
            <w:tcW w:w="1560" w:type="dxa"/>
          </w:tcPr>
          <w:p w:rsidR="002031D0" w:rsidRPr="002031D0" w:rsidRDefault="002031D0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1-2-3</w:t>
            </w:r>
          </w:p>
        </w:tc>
        <w:tc>
          <w:tcPr>
            <w:tcW w:w="1491" w:type="dxa"/>
          </w:tcPr>
          <w:p w:rsidR="002031D0" w:rsidRPr="002031D0" w:rsidRDefault="002031D0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4-5</w:t>
            </w:r>
          </w:p>
        </w:tc>
        <w:tc>
          <w:tcPr>
            <w:tcW w:w="1391" w:type="dxa"/>
          </w:tcPr>
          <w:p w:rsidR="002031D0" w:rsidRPr="002031D0" w:rsidRDefault="002031D0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6</w:t>
            </w:r>
          </w:p>
        </w:tc>
        <w:tc>
          <w:tcPr>
            <w:tcW w:w="1379" w:type="dxa"/>
          </w:tcPr>
          <w:p w:rsidR="002031D0" w:rsidRPr="002031D0" w:rsidRDefault="002031D0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7-8</w:t>
            </w:r>
          </w:p>
        </w:tc>
        <w:tc>
          <w:tcPr>
            <w:tcW w:w="1459" w:type="dxa"/>
          </w:tcPr>
          <w:p w:rsidR="002031D0" w:rsidRPr="002031D0" w:rsidRDefault="002031D0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9-10</w:t>
            </w:r>
          </w:p>
        </w:tc>
        <w:tc>
          <w:tcPr>
            <w:tcW w:w="961" w:type="dxa"/>
          </w:tcPr>
          <w:p w:rsidR="002031D0" w:rsidRPr="002031D0" w:rsidRDefault="002031D0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Skupno točk</w:t>
            </w:r>
          </w:p>
        </w:tc>
      </w:tr>
      <w:tr w:rsidR="00500295" w:rsidTr="00E47419">
        <w:tc>
          <w:tcPr>
            <w:tcW w:w="1387" w:type="dxa"/>
          </w:tcPr>
          <w:p w:rsidR="002031D0" w:rsidRPr="005E18E6" w:rsidRDefault="002031D0" w:rsidP="002031D0">
            <w:pPr>
              <w:rPr>
                <w:b/>
              </w:rPr>
            </w:pPr>
            <w:r w:rsidRPr="005E18E6">
              <w:rPr>
                <w:b/>
              </w:rPr>
              <w:t>Ideacij</w:t>
            </w:r>
            <w:r w:rsidR="00A338BA" w:rsidRPr="005E18E6">
              <w:rPr>
                <w:b/>
              </w:rPr>
              <w:t>a</w:t>
            </w:r>
            <w:r w:rsidR="00DB5731">
              <w:rPr>
                <w:b/>
              </w:rPr>
              <w:t>,</w:t>
            </w:r>
          </w:p>
          <w:p w:rsidR="002031D0" w:rsidRPr="005E18E6" w:rsidRDefault="002031D0" w:rsidP="002031D0">
            <w:pPr>
              <w:rPr>
                <w:b/>
              </w:rPr>
            </w:pPr>
            <w:r w:rsidRPr="005E18E6">
              <w:rPr>
                <w:b/>
              </w:rPr>
              <w:t xml:space="preserve">načrtovanje in </w:t>
            </w:r>
            <w:r w:rsidR="00A338BA" w:rsidRPr="005E18E6">
              <w:rPr>
                <w:b/>
              </w:rPr>
              <w:t>organizacija besedila</w:t>
            </w:r>
          </w:p>
          <w:p w:rsidR="002031D0" w:rsidRPr="005E18E6" w:rsidRDefault="002031D0" w:rsidP="002031D0">
            <w:pPr>
              <w:pStyle w:val="Paragrafoelenco"/>
              <w:rPr>
                <w:b/>
              </w:rPr>
            </w:pPr>
          </w:p>
        </w:tc>
        <w:tc>
          <w:tcPr>
            <w:tcW w:w="1560" w:type="dxa"/>
          </w:tcPr>
          <w:p w:rsidR="002031D0" w:rsidRDefault="00A338BA">
            <w:r>
              <w:t>Nenačrtovano in neorganizirano besedilo.</w:t>
            </w:r>
          </w:p>
        </w:tc>
        <w:tc>
          <w:tcPr>
            <w:tcW w:w="1491" w:type="dxa"/>
          </w:tcPr>
          <w:p w:rsidR="002031D0" w:rsidRDefault="006D0880">
            <w:r>
              <w:t>D</w:t>
            </w:r>
            <w:r w:rsidR="002C72F4">
              <w:t>elno načrtovano in organizirano besedilo.</w:t>
            </w:r>
          </w:p>
        </w:tc>
        <w:tc>
          <w:tcPr>
            <w:tcW w:w="1391" w:type="dxa"/>
          </w:tcPr>
          <w:p w:rsidR="002031D0" w:rsidRPr="005E18E6" w:rsidRDefault="002C72F4">
            <w:pPr>
              <w:rPr>
                <w:i/>
              </w:rPr>
            </w:pPr>
            <w:r w:rsidRPr="005E18E6">
              <w:rPr>
                <w:i/>
              </w:rPr>
              <w:t>Preprosta ideacija in zadostna členitev  besedila.</w:t>
            </w:r>
          </w:p>
        </w:tc>
        <w:tc>
          <w:tcPr>
            <w:tcW w:w="1379" w:type="dxa"/>
          </w:tcPr>
          <w:p w:rsidR="002031D0" w:rsidRDefault="006732A8">
            <w:r>
              <w:t xml:space="preserve">Kakovostna </w:t>
            </w:r>
            <w:r w:rsidR="002C72F4">
              <w:t xml:space="preserve">ideacija in </w:t>
            </w:r>
            <w:r w:rsidR="0070102D">
              <w:t xml:space="preserve">jasna, logična </w:t>
            </w:r>
            <w:r w:rsidR="002C72F4">
              <w:t>organizacija besedila.</w:t>
            </w:r>
          </w:p>
        </w:tc>
        <w:tc>
          <w:tcPr>
            <w:tcW w:w="1459" w:type="dxa"/>
          </w:tcPr>
          <w:p w:rsidR="002031D0" w:rsidRDefault="006732A8">
            <w:r>
              <w:t>Zelo kakovostna in/ali izjemna</w:t>
            </w:r>
            <w:r w:rsidR="002C72F4">
              <w:t xml:space="preserve"> ideacija in organizacija besedila.</w:t>
            </w:r>
          </w:p>
        </w:tc>
        <w:tc>
          <w:tcPr>
            <w:tcW w:w="961" w:type="dxa"/>
          </w:tcPr>
          <w:p w:rsidR="002031D0" w:rsidRDefault="002031D0"/>
        </w:tc>
      </w:tr>
      <w:tr w:rsidR="00500295" w:rsidTr="00E47419">
        <w:tc>
          <w:tcPr>
            <w:tcW w:w="1387" w:type="dxa"/>
          </w:tcPr>
          <w:p w:rsidR="002031D0" w:rsidRPr="005E18E6" w:rsidRDefault="002C72F4">
            <w:pPr>
              <w:rPr>
                <w:b/>
                <w:i/>
              </w:rPr>
            </w:pPr>
            <w:r w:rsidRPr="005E18E6">
              <w:rPr>
                <w:b/>
                <w:i/>
              </w:rPr>
              <w:t>TOČKE</w:t>
            </w:r>
          </w:p>
        </w:tc>
        <w:tc>
          <w:tcPr>
            <w:tcW w:w="1560" w:type="dxa"/>
          </w:tcPr>
          <w:p w:rsidR="002031D0" w:rsidRDefault="002031D0"/>
        </w:tc>
        <w:tc>
          <w:tcPr>
            <w:tcW w:w="1491" w:type="dxa"/>
          </w:tcPr>
          <w:p w:rsidR="002031D0" w:rsidRDefault="002031D0"/>
        </w:tc>
        <w:tc>
          <w:tcPr>
            <w:tcW w:w="1391" w:type="dxa"/>
          </w:tcPr>
          <w:p w:rsidR="002031D0" w:rsidRDefault="002031D0"/>
        </w:tc>
        <w:tc>
          <w:tcPr>
            <w:tcW w:w="1379" w:type="dxa"/>
          </w:tcPr>
          <w:p w:rsidR="002031D0" w:rsidRDefault="002031D0"/>
        </w:tc>
        <w:tc>
          <w:tcPr>
            <w:tcW w:w="1459" w:type="dxa"/>
          </w:tcPr>
          <w:p w:rsidR="002031D0" w:rsidRDefault="002031D0"/>
        </w:tc>
        <w:tc>
          <w:tcPr>
            <w:tcW w:w="961" w:type="dxa"/>
          </w:tcPr>
          <w:p w:rsidR="002031D0" w:rsidRPr="002C72F4" w:rsidRDefault="002C72F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2C72F4">
              <w:rPr>
                <w:b/>
                <w:i/>
              </w:rPr>
              <w:t>/10</w:t>
            </w:r>
          </w:p>
        </w:tc>
      </w:tr>
      <w:tr w:rsidR="00500295" w:rsidTr="00E47419">
        <w:tc>
          <w:tcPr>
            <w:tcW w:w="1387" w:type="dxa"/>
          </w:tcPr>
          <w:p w:rsidR="005E18E6" w:rsidRPr="00B7406D" w:rsidRDefault="00E7111B" w:rsidP="005E18E6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>KAZALNIK</w:t>
            </w:r>
            <w:r w:rsidR="00B872F0">
              <w:rPr>
                <w:b/>
                <w:i/>
              </w:rPr>
              <w:t xml:space="preserve"> 1</w:t>
            </w:r>
            <w:r w:rsidRPr="00B7406D">
              <w:rPr>
                <w:b/>
                <w:i/>
              </w:rPr>
              <w:t xml:space="preserve">  </w:t>
            </w:r>
            <w:r w:rsidR="005E18E6" w:rsidRPr="00B7406D">
              <w:rPr>
                <w:b/>
                <w:i/>
              </w:rPr>
              <w:t xml:space="preserve">1.2 </w:t>
            </w:r>
          </w:p>
        </w:tc>
        <w:tc>
          <w:tcPr>
            <w:tcW w:w="1560" w:type="dxa"/>
          </w:tcPr>
          <w:p w:rsidR="005E18E6" w:rsidRPr="002031D0" w:rsidRDefault="005E18E6" w:rsidP="005E18E6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1-2-3</w:t>
            </w:r>
          </w:p>
        </w:tc>
        <w:tc>
          <w:tcPr>
            <w:tcW w:w="1491" w:type="dxa"/>
          </w:tcPr>
          <w:p w:rsidR="005E18E6" w:rsidRPr="002031D0" w:rsidRDefault="005E18E6" w:rsidP="005E18E6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4-5</w:t>
            </w:r>
          </w:p>
        </w:tc>
        <w:tc>
          <w:tcPr>
            <w:tcW w:w="1391" w:type="dxa"/>
          </w:tcPr>
          <w:p w:rsidR="005E18E6" w:rsidRPr="002031D0" w:rsidRDefault="005E18E6" w:rsidP="005E18E6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6</w:t>
            </w:r>
          </w:p>
        </w:tc>
        <w:tc>
          <w:tcPr>
            <w:tcW w:w="1379" w:type="dxa"/>
          </w:tcPr>
          <w:p w:rsidR="005E18E6" w:rsidRPr="002031D0" w:rsidRDefault="005E18E6" w:rsidP="005E18E6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7-8</w:t>
            </w:r>
          </w:p>
        </w:tc>
        <w:tc>
          <w:tcPr>
            <w:tcW w:w="1459" w:type="dxa"/>
          </w:tcPr>
          <w:p w:rsidR="005E18E6" w:rsidRPr="002031D0" w:rsidRDefault="005E18E6" w:rsidP="005E18E6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9-10</w:t>
            </w:r>
          </w:p>
        </w:tc>
        <w:tc>
          <w:tcPr>
            <w:tcW w:w="961" w:type="dxa"/>
          </w:tcPr>
          <w:p w:rsidR="005E18E6" w:rsidRPr="002031D0" w:rsidRDefault="005E18E6" w:rsidP="005E18E6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Skupno točk</w:t>
            </w:r>
          </w:p>
        </w:tc>
      </w:tr>
      <w:tr w:rsidR="00500295" w:rsidTr="00E47419">
        <w:trPr>
          <w:trHeight w:val="3011"/>
        </w:trPr>
        <w:tc>
          <w:tcPr>
            <w:tcW w:w="1387" w:type="dxa"/>
          </w:tcPr>
          <w:p w:rsidR="005E18E6" w:rsidRPr="005E18E6" w:rsidRDefault="005074E9" w:rsidP="005E18E6">
            <w:pPr>
              <w:rPr>
                <w:b/>
              </w:rPr>
            </w:pPr>
            <w:r>
              <w:rPr>
                <w:b/>
              </w:rPr>
              <w:t>Besedilna k</w:t>
            </w:r>
            <w:r w:rsidR="005E18E6">
              <w:rPr>
                <w:b/>
              </w:rPr>
              <w:t xml:space="preserve">ohezija in koherenca </w:t>
            </w:r>
          </w:p>
        </w:tc>
        <w:tc>
          <w:tcPr>
            <w:tcW w:w="1560" w:type="dxa"/>
          </w:tcPr>
          <w:p w:rsidR="005E18E6" w:rsidRPr="005E18E6" w:rsidRDefault="005E18E6" w:rsidP="005E18E6">
            <w:r w:rsidRPr="005E18E6">
              <w:t>Pomensk</w:t>
            </w:r>
            <w:r>
              <w:t xml:space="preserve">a, slovnična in aktualnostna </w:t>
            </w:r>
            <w:r w:rsidR="00883ABF">
              <w:t xml:space="preserve">(členitev po aktualnosti) </w:t>
            </w:r>
            <w:r>
              <w:t>nepovezanost stavkov in povedi v besedilu.</w:t>
            </w:r>
          </w:p>
        </w:tc>
        <w:tc>
          <w:tcPr>
            <w:tcW w:w="1491" w:type="dxa"/>
          </w:tcPr>
          <w:p w:rsidR="005E18E6" w:rsidRPr="005E18E6" w:rsidRDefault="005E18E6" w:rsidP="005E18E6">
            <w:r>
              <w:t>Nejasn</w:t>
            </w:r>
            <w:r w:rsidR="00A013F3">
              <w:t>o izražena</w:t>
            </w:r>
            <w:r>
              <w:t xml:space="preserve"> </w:t>
            </w:r>
            <w:r w:rsidR="00883ABF">
              <w:t xml:space="preserve">medstavčna in medpovedna razmerja ter razmerja med </w:t>
            </w:r>
            <w:r w:rsidR="00506ADC">
              <w:t>posameznimi besedilnimi deli</w:t>
            </w:r>
            <w:r>
              <w:t>.</w:t>
            </w:r>
          </w:p>
        </w:tc>
        <w:tc>
          <w:tcPr>
            <w:tcW w:w="1391" w:type="dxa"/>
          </w:tcPr>
          <w:p w:rsidR="005E18E6" w:rsidRPr="00774F2F" w:rsidRDefault="00774F2F" w:rsidP="005E18E6">
            <w:pPr>
              <w:rPr>
                <w:i/>
              </w:rPr>
            </w:pPr>
            <w:r w:rsidRPr="00774F2F">
              <w:rPr>
                <w:i/>
              </w:rPr>
              <w:t>Preprost</w:t>
            </w:r>
            <w:r>
              <w:rPr>
                <w:i/>
              </w:rPr>
              <w:t>o pomensko, slovnično in aktualnostno povezano besedilo.</w:t>
            </w:r>
          </w:p>
        </w:tc>
        <w:tc>
          <w:tcPr>
            <w:tcW w:w="1379" w:type="dxa"/>
          </w:tcPr>
          <w:p w:rsidR="005E18E6" w:rsidRPr="00774F2F" w:rsidRDefault="00EF3283" w:rsidP="005E18E6">
            <w:r>
              <w:t>Kakovostno</w:t>
            </w:r>
            <w:r w:rsidR="00C96B90">
              <w:t xml:space="preserve"> </w:t>
            </w:r>
            <w:r>
              <w:t>izražen</w:t>
            </w:r>
            <w:r w:rsidR="006E5E7F">
              <w:t>o</w:t>
            </w:r>
            <w:r>
              <w:t xml:space="preserve"> pomensk</w:t>
            </w:r>
            <w:r w:rsidR="006E5E7F">
              <w:t>o</w:t>
            </w:r>
            <w:r>
              <w:t xml:space="preserve">, </w:t>
            </w:r>
            <w:r w:rsidR="00180A6C">
              <w:t>slovničn</w:t>
            </w:r>
            <w:r w:rsidR="006E5E7F">
              <w:t>o</w:t>
            </w:r>
            <w:r w:rsidR="00180A6C">
              <w:t xml:space="preserve"> in aktualnostn</w:t>
            </w:r>
            <w:r w:rsidR="006E5E7F">
              <w:t>o</w:t>
            </w:r>
            <w:r w:rsidR="00180A6C">
              <w:t xml:space="preserve"> </w:t>
            </w:r>
            <w:r>
              <w:t>razmerj</w:t>
            </w:r>
            <w:r w:rsidR="006E5E7F">
              <w:t>e</w:t>
            </w:r>
            <w:r>
              <w:t xml:space="preserve"> </w:t>
            </w:r>
            <w:r w:rsidR="006E5E7F">
              <w:t xml:space="preserve">med povedmi </w:t>
            </w:r>
            <w:r w:rsidR="00883ABF">
              <w:t>z ustrezno rabo konektorjev.</w:t>
            </w:r>
          </w:p>
        </w:tc>
        <w:tc>
          <w:tcPr>
            <w:tcW w:w="1459" w:type="dxa"/>
          </w:tcPr>
          <w:p w:rsidR="005E18E6" w:rsidRPr="00883ABF" w:rsidRDefault="00684776" w:rsidP="005E18E6">
            <w:r>
              <w:t xml:space="preserve">Odlična besedilna koherenca in kohezija. </w:t>
            </w:r>
            <w:r w:rsidR="00180A6C">
              <w:t xml:space="preserve">Suverena raba </w:t>
            </w:r>
            <w:r w:rsidR="006E4435">
              <w:t>konektorjev</w:t>
            </w:r>
            <w:r w:rsidR="00180A6C">
              <w:t>.</w:t>
            </w:r>
          </w:p>
        </w:tc>
        <w:tc>
          <w:tcPr>
            <w:tcW w:w="961" w:type="dxa"/>
          </w:tcPr>
          <w:p w:rsidR="005E18E6" w:rsidRPr="002031D0" w:rsidRDefault="005E18E6" w:rsidP="005E18E6">
            <w:pPr>
              <w:rPr>
                <w:b/>
                <w:i/>
              </w:rPr>
            </w:pPr>
          </w:p>
        </w:tc>
      </w:tr>
      <w:tr w:rsidR="00500295" w:rsidTr="00E47419">
        <w:tc>
          <w:tcPr>
            <w:tcW w:w="1387" w:type="dxa"/>
          </w:tcPr>
          <w:p w:rsidR="00180A6C" w:rsidRPr="005E18E6" w:rsidRDefault="00180A6C" w:rsidP="00180A6C">
            <w:pPr>
              <w:rPr>
                <w:b/>
                <w:i/>
              </w:rPr>
            </w:pPr>
            <w:r w:rsidRPr="005E18E6">
              <w:rPr>
                <w:b/>
                <w:i/>
              </w:rPr>
              <w:t>TOČKE</w:t>
            </w:r>
          </w:p>
        </w:tc>
        <w:tc>
          <w:tcPr>
            <w:tcW w:w="1560" w:type="dxa"/>
          </w:tcPr>
          <w:p w:rsidR="00180A6C" w:rsidRDefault="00180A6C" w:rsidP="00180A6C"/>
        </w:tc>
        <w:tc>
          <w:tcPr>
            <w:tcW w:w="1491" w:type="dxa"/>
          </w:tcPr>
          <w:p w:rsidR="00180A6C" w:rsidRDefault="00180A6C" w:rsidP="00180A6C"/>
        </w:tc>
        <w:tc>
          <w:tcPr>
            <w:tcW w:w="1391" w:type="dxa"/>
          </w:tcPr>
          <w:p w:rsidR="00180A6C" w:rsidRDefault="00180A6C" w:rsidP="00180A6C"/>
        </w:tc>
        <w:tc>
          <w:tcPr>
            <w:tcW w:w="1379" w:type="dxa"/>
          </w:tcPr>
          <w:p w:rsidR="00180A6C" w:rsidRDefault="00180A6C" w:rsidP="00180A6C"/>
        </w:tc>
        <w:tc>
          <w:tcPr>
            <w:tcW w:w="1459" w:type="dxa"/>
          </w:tcPr>
          <w:p w:rsidR="00180A6C" w:rsidRDefault="00180A6C" w:rsidP="00180A6C"/>
        </w:tc>
        <w:tc>
          <w:tcPr>
            <w:tcW w:w="961" w:type="dxa"/>
          </w:tcPr>
          <w:p w:rsidR="00180A6C" w:rsidRPr="002C72F4" w:rsidRDefault="00180A6C" w:rsidP="00180A6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2C72F4">
              <w:rPr>
                <w:b/>
                <w:i/>
              </w:rPr>
              <w:t>/10</w:t>
            </w:r>
          </w:p>
        </w:tc>
      </w:tr>
      <w:tr w:rsidR="00500295" w:rsidTr="00E47419">
        <w:tc>
          <w:tcPr>
            <w:tcW w:w="1387" w:type="dxa"/>
          </w:tcPr>
          <w:p w:rsidR="006E4435" w:rsidRPr="00B7406D" w:rsidRDefault="006E4435" w:rsidP="006E4435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>KAZALNIK</w:t>
            </w:r>
            <w:r w:rsidR="006C1B5A" w:rsidRPr="00B7406D">
              <w:rPr>
                <w:b/>
                <w:i/>
              </w:rPr>
              <w:t xml:space="preserve"> </w:t>
            </w:r>
            <w:r w:rsidR="00B7406D" w:rsidRPr="00B7406D">
              <w:rPr>
                <w:b/>
                <w:i/>
              </w:rPr>
              <w:t>2</w:t>
            </w:r>
          </w:p>
          <w:p w:rsidR="006E4435" w:rsidRPr="00E7111B" w:rsidRDefault="006E4435" w:rsidP="006E4435">
            <w:pPr>
              <w:rPr>
                <w:b/>
                <w:i/>
                <w:sz w:val="24"/>
                <w:szCs w:val="24"/>
              </w:rPr>
            </w:pPr>
            <w:r w:rsidRPr="00B7406D">
              <w:rPr>
                <w:b/>
                <w:i/>
              </w:rPr>
              <w:t>2.1</w:t>
            </w:r>
            <w:r w:rsidRPr="00E7111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E4435" w:rsidRPr="002031D0" w:rsidRDefault="006E4435" w:rsidP="006E4435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1-2-3</w:t>
            </w:r>
          </w:p>
        </w:tc>
        <w:tc>
          <w:tcPr>
            <w:tcW w:w="1491" w:type="dxa"/>
          </w:tcPr>
          <w:p w:rsidR="006E4435" w:rsidRPr="002031D0" w:rsidRDefault="006E4435" w:rsidP="006E4435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4-5</w:t>
            </w:r>
          </w:p>
        </w:tc>
        <w:tc>
          <w:tcPr>
            <w:tcW w:w="1391" w:type="dxa"/>
          </w:tcPr>
          <w:p w:rsidR="006E4435" w:rsidRPr="002031D0" w:rsidRDefault="006E4435" w:rsidP="006E4435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6</w:t>
            </w:r>
          </w:p>
        </w:tc>
        <w:tc>
          <w:tcPr>
            <w:tcW w:w="1379" w:type="dxa"/>
          </w:tcPr>
          <w:p w:rsidR="006E4435" w:rsidRPr="002031D0" w:rsidRDefault="006E4435" w:rsidP="006E4435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7-8</w:t>
            </w:r>
          </w:p>
        </w:tc>
        <w:tc>
          <w:tcPr>
            <w:tcW w:w="1459" w:type="dxa"/>
          </w:tcPr>
          <w:p w:rsidR="006E4435" w:rsidRPr="002031D0" w:rsidRDefault="006E4435" w:rsidP="006E4435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9-10</w:t>
            </w:r>
          </w:p>
        </w:tc>
        <w:tc>
          <w:tcPr>
            <w:tcW w:w="961" w:type="dxa"/>
          </w:tcPr>
          <w:p w:rsidR="006E4435" w:rsidRPr="002031D0" w:rsidRDefault="006E4435" w:rsidP="006E4435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Skupno točk</w:t>
            </w:r>
          </w:p>
        </w:tc>
      </w:tr>
      <w:tr w:rsidR="00500295" w:rsidTr="00E47419">
        <w:tc>
          <w:tcPr>
            <w:tcW w:w="1387" w:type="dxa"/>
          </w:tcPr>
          <w:p w:rsidR="006E4435" w:rsidRPr="006E4435" w:rsidRDefault="006E4435" w:rsidP="006E4435">
            <w:pPr>
              <w:rPr>
                <w:b/>
              </w:rPr>
            </w:pPr>
            <w:r>
              <w:rPr>
                <w:b/>
              </w:rPr>
              <w:t>Ustreznost in bogastvo besedišča</w:t>
            </w:r>
          </w:p>
        </w:tc>
        <w:tc>
          <w:tcPr>
            <w:tcW w:w="1560" w:type="dxa"/>
          </w:tcPr>
          <w:p w:rsidR="006E4435" w:rsidRPr="006E4435" w:rsidRDefault="006E4435" w:rsidP="006E4435">
            <w:r>
              <w:t xml:space="preserve">Besedišče je </w:t>
            </w:r>
            <w:r w:rsidR="005A5B08">
              <w:t>zelo skromno in neustrezno rabljeno</w:t>
            </w:r>
            <w:r>
              <w:t>. Strokovni izrazi so napačn</w:t>
            </w:r>
            <w:r w:rsidR="00970A46">
              <w:t>i</w:t>
            </w:r>
            <w:r>
              <w:t>. Pogoste so nepotrebne ponovitve povedanega.</w:t>
            </w:r>
          </w:p>
        </w:tc>
        <w:tc>
          <w:tcPr>
            <w:tcW w:w="1491" w:type="dxa"/>
          </w:tcPr>
          <w:p w:rsidR="006E4435" w:rsidRPr="006E4435" w:rsidRDefault="006E4435" w:rsidP="006E4435">
            <w:r>
              <w:t>Besedišče je skromno in zelo splošno. Strokovn</w:t>
            </w:r>
            <w:r w:rsidR="00F45751">
              <w:t>i</w:t>
            </w:r>
            <w:r>
              <w:t xml:space="preserve"> izraz</w:t>
            </w:r>
            <w:r w:rsidR="00F45751">
              <w:t xml:space="preserve">i so </w:t>
            </w:r>
            <w:r>
              <w:t>neustrezn</w:t>
            </w:r>
            <w:r w:rsidR="005D399E">
              <w:t>o rabljeni</w:t>
            </w:r>
            <w:r>
              <w:t>. Pogoste so nepotrebne ponovitve povedanega.</w:t>
            </w:r>
          </w:p>
        </w:tc>
        <w:tc>
          <w:tcPr>
            <w:tcW w:w="1391" w:type="dxa"/>
          </w:tcPr>
          <w:p w:rsidR="006E4435" w:rsidRPr="006E4435" w:rsidRDefault="006E4435" w:rsidP="006E4435">
            <w:pPr>
              <w:rPr>
                <w:i/>
              </w:rPr>
            </w:pPr>
            <w:r w:rsidRPr="006E4435">
              <w:rPr>
                <w:i/>
              </w:rPr>
              <w:t>Besedišče je preprosto</w:t>
            </w:r>
            <w:r>
              <w:rPr>
                <w:i/>
              </w:rPr>
              <w:t>, a ustrezno. Raba strokovnih izrazov  ni vedno ustrezna. Prisotna so odstopanja od izbrane jezikovne zvrsti.</w:t>
            </w:r>
          </w:p>
        </w:tc>
        <w:tc>
          <w:tcPr>
            <w:tcW w:w="1379" w:type="dxa"/>
          </w:tcPr>
          <w:p w:rsidR="006E4435" w:rsidRPr="006E4435" w:rsidRDefault="006E4435" w:rsidP="006E4435">
            <w:r>
              <w:t xml:space="preserve">Besedišče je </w:t>
            </w:r>
            <w:r w:rsidR="005A5B08">
              <w:t>pestro.</w:t>
            </w:r>
            <w:r>
              <w:t xml:space="preserve"> Strokovni izrazi so ustrezno rabljeni. Ustrezna je </w:t>
            </w:r>
            <w:r w:rsidR="00125B6E">
              <w:t xml:space="preserve">tudi </w:t>
            </w:r>
            <w:r>
              <w:t>raba jezikovne zvrsti.</w:t>
            </w:r>
          </w:p>
        </w:tc>
        <w:tc>
          <w:tcPr>
            <w:tcW w:w="1459" w:type="dxa"/>
          </w:tcPr>
          <w:p w:rsidR="006E4435" w:rsidRPr="006E4435" w:rsidRDefault="006E4435" w:rsidP="006E4435">
            <w:r>
              <w:t xml:space="preserve">Besedišče je bogato in izvirno. Raba strokovnih izrazov je natančna. </w:t>
            </w:r>
            <w:r w:rsidR="00CD0E3A">
              <w:t>Izbira registra popolnoma ustreza</w:t>
            </w:r>
            <w:r>
              <w:t xml:space="preserve"> </w:t>
            </w:r>
            <w:r w:rsidR="00CD0E3A">
              <w:t>in</w:t>
            </w:r>
            <w:r>
              <w:t xml:space="preserve"> </w:t>
            </w:r>
            <w:r w:rsidR="005D399E">
              <w:t xml:space="preserve">je skladna z </w:t>
            </w:r>
            <w:r>
              <w:t>namenskost</w:t>
            </w:r>
            <w:r w:rsidR="005D399E">
              <w:t>jo</w:t>
            </w:r>
            <w:r>
              <w:t xml:space="preserve"> besedila.</w:t>
            </w:r>
          </w:p>
        </w:tc>
        <w:tc>
          <w:tcPr>
            <w:tcW w:w="961" w:type="dxa"/>
          </w:tcPr>
          <w:p w:rsidR="006E4435" w:rsidRPr="002031D0" w:rsidRDefault="006E4435" w:rsidP="006E4435">
            <w:pPr>
              <w:rPr>
                <w:b/>
                <w:i/>
              </w:rPr>
            </w:pPr>
          </w:p>
        </w:tc>
      </w:tr>
      <w:tr w:rsidR="00500295" w:rsidRPr="00316887" w:rsidTr="00E47419">
        <w:tc>
          <w:tcPr>
            <w:tcW w:w="1387" w:type="dxa"/>
          </w:tcPr>
          <w:p w:rsidR="00316887" w:rsidRPr="00316887" w:rsidRDefault="00316887" w:rsidP="006E4435">
            <w:pPr>
              <w:rPr>
                <w:b/>
                <w:i/>
              </w:rPr>
            </w:pPr>
            <w:r w:rsidRPr="00316887">
              <w:rPr>
                <w:b/>
                <w:i/>
              </w:rPr>
              <w:t>TOČKE</w:t>
            </w:r>
          </w:p>
        </w:tc>
        <w:tc>
          <w:tcPr>
            <w:tcW w:w="1560" w:type="dxa"/>
          </w:tcPr>
          <w:p w:rsidR="00316887" w:rsidRDefault="00316887" w:rsidP="006E4435"/>
        </w:tc>
        <w:tc>
          <w:tcPr>
            <w:tcW w:w="1491" w:type="dxa"/>
          </w:tcPr>
          <w:p w:rsidR="00316887" w:rsidRDefault="00316887" w:rsidP="006E4435"/>
        </w:tc>
        <w:tc>
          <w:tcPr>
            <w:tcW w:w="1391" w:type="dxa"/>
          </w:tcPr>
          <w:p w:rsidR="00316887" w:rsidRPr="006E4435" w:rsidRDefault="00316887" w:rsidP="006E4435">
            <w:pPr>
              <w:rPr>
                <w:i/>
              </w:rPr>
            </w:pPr>
          </w:p>
        </w:tc>
        <w:tc>
          <w:tcPr>
            <w:tcW w:w="1379" w:type="dxa"/>
          </w:tcPr>
          <w:p w:rsidR="00316887" w:rsidRDefault="00316887" w:rsidP="006E4435"/>
        </w:tc>
        <w:tc>
          <w:tcPr>
            <w:tcW w:w="1459" w:type="dxa"/>
          </w:tcPr>
          <w:p w:rsidR="00316887" w:rsidRDefault="00316887" w:rsidP="006E4435"/>
        </w:tc>
        <w:tc>
          <w:tcPr>
            <w:tcW w:w="961" w:type="dxa"/>
          </w:tcPr>
          <w:p w:rsidR="00316887" w:rsidRPr="00316887" w:rsidRDefault="00316887" w:rsidP="006E4435">
            <w:pPr>
              <w:rPr>
                <w:b/>
                <w:i/>
              </w:rPr>
            </w:pPr>
            <w:r w:rsidRPr="00316887">
              <w:rPr>
                <w:b/>
                <w:i/>
              </w:rPr>
              <w:t xml:space="preserve">        /10</w:t>
            </w:r>
          </w:p>
        </w:tc>
      </w:tr>
      <w:tr w:rsidR="00500295" w:rsidRPr="00316887" w:rsidTr="00E47419">
        <w:tc>
          <w:tcPr>
            <w:tcW w:w="1387" w:type="dxa"/>
          </w:tcPr>
          <w:p w:rsidR="00316887" w:rsidRPr="00B7406D" w:rsidRDefault="00316887" w:rsidP="00316887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>KAZALNIK</w:t>
            </w:r>
            <w:r w:rsidR="00B872F0">
              <w:rPr>
                <w:b/>
                <w:i/>
              </w:rPr>
              <w:t xml:space="preserve"> 2</w:t>
            </w:r>
            <w:r w:rsidR="00E7111B" w:rsidRPr="00B7406D">
              <w:rPr>
                <w:b/>
                <w:i/>
              </w:rPr>
              <w:t xml:space="preserve"> </w:t>
            </w:r>
          </w:p>
          <w:p w:rsidR="00316887" w:rsidRPr="002031D0" w:rsidRDefault="00316887" w:rsidP="00316887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>2.2</w:t>
            </w:r>
          </w:p>
        </w:tc>
        <w:tc>
          <w:tcPr>
            <w:tcW w:w="1560" w:type="dxa"/>
          </w:tcPr>
          <w:p w:rsidR="00316887" w:rsidRPr="002031D0" w:rsidRDefault="00316887" w:rsidP="0031688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1-2-3</w:t>
            </w:r>
          </w:p>
        </w:tc>
        <w:tc>
          <w:tcPr>
            <w:tcW w:w="1491" w:type="dxa"/>
          </w:tcPr>
          <w:p w:rsidR="00316887" w:rsidRPr="002031D0" w:rsidRDefault="00316887" w:rsidP="0031688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4-5</w:t>
            </w:r>
          </w:p>
        </w:tc>
        <w:tc>
          <w:tcPr>
            <w:tcW w:w="1391" w:type="dxa"/>
          </w:tcPr>
          <w:p w:rsidR="00316887" w:rsidRPr="002031D0" w:rsidRDefault="00316887" w:rsidP="0031688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6</w:t>
            </w:r>
          </w:p>
        </w:tc>
        <w:tc>
          <w:tcPr>
            <w:tcW w:w="1379" w:type="dxa"/>
          </w:tcPr>
          <w:p w:rsidR="00316887" w:rsidRPr="002031D0" w:rsidRDefault="00316887" w:rsidP="0031688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7-8</w:t>
            </w:r>
          </w:p>
        </w:tc>
        <w:tc>
          <w:tcPr>
            <w:tcW w:w="1459" w:type="dxa"/>
          </w:tcPr>
          <w:p w:rsidR="00316887" w:rsidRPr="002031D0" w:rsidRDefault="00316887" w:rsidP="0031688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9-10</w:t>
            </w:r>
          </w:p>
        </w:tc>
        <w:tc>
          <w:tcPr>
            <w:tcW w:w="961" w:type="dxa"/>
          </w:tcPr>
          <w:p w:rsidR="00316887" w:rsidRPr="002031D0" w:rsidRDefault="00316887" w:rsidP="0031688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Skupno točk</w:t>
            </w:r>
          </w:p>
        </w:tc>
      </w:tr>
      <w:tr w:rsidR="00500295" w:rsidRPr="00316887" w:rsidTr="00E47419">
        <w:tc>
          <w:tcPr>
            <w:tcW w:w="1387" w:type="dxa"/>
          </w:tcPr>
          <w:p w:rsidR="00316887" w:rsidRPr="00316887" w:rsidRDefault="00316887" w:rsidP="00316887">
            <w:pPr>
              <w:rPr>
                <w:b/>
              </w:rPr>
            </w:pPr>
            <w:r w:rsidRPr="00316887">
              <w:rPr>
                <w:b/>
              </w:rPr>
              <w:t>Slovnična</w:t>
            </w:r>
            <w:r>
              <w:rPr>
                <w:b/>
              </w:rPr>
              <w:t xml:space="preserve">  pravilnost Pravopis, oblikoslovje, skladnja, </w:t>
            </w:r>
            <w:r w:rsidR="00635EAF">
              <w:rPr>
                <w:b/>
              </w:rPr>
              <w:t xml:space="preserve">raba </w:t>
            </w:r>
            <w:r>
              <w:rPr>
                <w:b/>
              </w:rPr>
              <w:t>ločil</w:t>
            </w:r>
          </w:p>
        </w:tc>
        <w:tc>
          <w:tcPr>
            <w:tcW w:w="1560" w:type="dxa"/>
          </w:tcPr>
          <w:p w:rsidR="00316887" w:rsidRPr="00316887" w:rsidRDefault="00BC6298" w:rsidP="00316887">
            <w:r>
              <w:t xml:space="preserve">Veliko </w:t>
            </w:r>
            <w:r w:rsidR="005D399E">
              <w:t>je</w:t>
            </w:r>
            <w:r w:rsidR="00506ADC">
              <w:t xml:space="preserve"> </w:t>
            </w:r>
            <w:r w:rsidR="005D399E">
              <w:t xml:space="preserve">grobih </w:t>
            </w:r>
            <w:r w:rsidR="00316887">
              <w:t>oblikoslovn</w:t>
            </w:r>
            <w:r>
              <w:t>ih</w:t>
            </w:r>
            <w:r w:rsidR="00316887">
              <w:t>, skladenjsk</w:t>
            </w:r>
            <w:r>
              <w:t>ih</w:t>
            </w:r>
            <w:r w:rsidR="00316887">
              <w:t xml:space="preserve"> in</w:t>
            </w:r>
            <w:r>
              <w:t>/ali</w:t>
            </w:r>
            <w:r w:rsidR="00316887">
              <w:t xml:space="preserve"> pravopisn</w:t>
            </w:r>
            <w:r>
              <w:t>ih</w:t>
            </w:r>
            <w:r w:rsidR="00316887">
              <w:t xml:space="preserve"> napak.</w:t>
            </w:r>
          </w:p>
        </w:tc>
        <w:tc>
          <w:tcPr>
            <w:tcW w:w="1491" w:type="dxa"/>
          </w:tcPr>
          <w:p w:rsidR="00316887" w:rsidRPr="00BC6298" w:rsidRDefault="00500295" w:rsidP="00316887">
            <w:r>
              <w:t>Grobe napake prisotne v manjši meri</w:t>
            </w:r>
            <w:r w:rsidR="00BC6298">
              <w:t>.</w:t>
            </w:r>
            <w:r w:rsidR="005D399E">
              <w:t xml:space="preserve"> Skromna</w:t>
            </w:r>
            <w:r w:rsidR="00BC6298">
              <w:t xml:space="preserve"> in </w:t>
            </w:r>
            <w:r w:rsidR="005D399E">
              <w:t>neustrezna</w:t>
            </w:r>
            <w:r w:rsidR="00BC6298">
              <w:t xml:space="preserve"> raba ločil.</w:t>
            </w:r>
          </w:p>
        </w:tc>
        <w:tc>
          <w:tcPr>
            <w:tcW w:w="1391" w:type="dxa"/>
          </w:tcPr>
          <w:p w:rsidR="00316887" w:rsidRPr="00BC6298" w:rsidRDefault="00500295" w:rsidP="00316887">
            <w:pPr>
              <w:rPr>
                <w:i/>
              </w:rPr>
            </w:pPr>
            <w:r>
              <w:rPr>
                <w:i/>
              </w:rPr>
              <w:t xml:space="preserve">Več lažjih napak, ki ne vplivajo na razumljivost sporočila. </w:t>
            </w:r>
            <w:r w:rsidR="00BC6298" w:rsidRPr="00BC6298">
              <w:rPr>
                <w:i/>
              </w:rPr>
              <w:t>Osnovna raba ločil.</w:t>
            </w:r>
          </w:p>
        </w:tc>
        <w:tc>
          <w:tcPr>
            <w:tcW w:w="1379" w:type="dxa"/>
          </w:tcPr>
          <w:p w:rsidR="00316887" w:rsidRPr="00BC6298" w:rsidRDefault="00500295" w:rsidP="00316887">
            <w:r>
              <w:t>Zelo r</w:t>
            </w:r>
            <w:r w:rsidR="00506ADC">
              <w:t>edke p</w:t>
            </w:r>
            <w:r w:rsidR="00BC6298">
              <w:t xml:space="preserve">ravopisne in </w:t>
            </w:r>
            <w:r w:rsidR="00694B3A">
              <w:t>druge</w:t>
            </w:r>
            <w:r w:rsidR="00BC6298">
              <w:t xml:space="preserve"> napake</w:t>
            </w:r>
            <w:r w:rsidR="00506ADC">
              <w:t xml:space="preserve">. </w:t>
            </w:r>
            <w:r w:rsidR="00BC6298">
              <w:t>Ustrezna raba ločil.</w:t>
            </w:r>
          </w:p>
        </w:tc>
        <w:tc>
          <w:tcPr>
            <w:tcW w:w="1459" w:type="dxa"/>
          </w:tcPr>
          <w:p w:rsidR="00E06329" w:rsidRDefault="00BC6298" w:rsidP="00316887">
            <w:r>
              <w:t>Jezikovnih napak skoraj ni.</w:t>
            </w:r>
          </w:p>
          <w:p w:rsidR="00316887" w:rsidRPr="00BC6298" w:rsidRDefault="00413A11" w:rsidP="00316887">
            <w:r>
              <w:t>Ustrezna</w:t>
            </w:r>
            <w:r w:rsidR="0060585C">
              <w:t xml:space="preserve"> raba ločil.</w:t>
            </w:r>
          </w:p>
        </w:tc>
        <w:tc>
          <w:tcPr>
            <w:tcW w:w="961" w:type="dxa"/>
          </w:tcPr>
          <w:p w:rsidR="00316887" w:rsidRPr="002031D0" w:rsidRDefault="00316887" w:rsidP="00316887">
            <w:pPr>
              <w:rPr>
                <w:b/>
                <w:i/>
              </w:rPr>
            </w:pPr>
          </w:p>
        </w:tc>
      </w:tr>
      <w:tr w:rsidR="00500295" w:rsidRPr="00316887" w:rsidTr="00E47419">
        <w:tc>
          <w:tcPr>
            <w:tcW w:w="1387" w:type="dxa"/>
          </w:tcPr>
          <w:p w:rsidR="0060585C" w:rsidRPr="00316887" w:rsidRDefault="0060585C" w:rsidP="0060585C">
            <w:pPr>
              <w:rPr>
                <w:b/>
                <w:i/>
              </w:rPr>
            </w:pPr>
            <w:r w:rsidRPr="00316887">
              <w:rPr>
                <w:b/>
                <w:i/>
              </w:rPr>
              <w:t>TOČKE</w:t>
            </w:r>
          </w:p>
        </w:tc>
        <w:tc>
          <w:tcPr>
            <w:tcW w:w="1560" w:type="dxa"/>
          </w:tcPr>
          <w:p w:rsidR="0060585C" w:rsidRDefault="0060585C" w:rsidP="0060585C"/>
        </w:tc>
        <w:tc>
          <w:tcPr>
            <w:tcW w:w="1491" w:type="dxa"/>
          </w:tcPr>
          <w:p w:rsidR="0060585C" w:rsidRDefault="0060585C" w:rsidP="0060585C"/>
        </w:tc>
        <w:tc>
          <w:tcPr>
            <w:tcW w:w="1391" w:type="dxa"/>
          </w:tcPr>
          <w:p w:rsidR="0060585C" w:rsidRPr="006E4435" w:rsidRDefault="0060585C" w:rsidP="0060585C">
            <w:pPr>
              <w:rPr>
                <w:i/>
              </w:rPr>
            </w:pPr>
          </w:p>
        </w:tc>
        <w:tc>
          <w:tcPr>
            <w:tcW w:w="1379" w:type="dxa"/>
          </w:tcPr>
          <w:p w:rsidR="0060585C" w:rsidRDefault="0060585C" w:rsidP="0060585C"/>
        </w:tc>
        <w:tc>
          <w:tcPr>
            <w:tcW w:w="1459" w:type="dxa"/>
          </w:tcPr>
          <w:p w:rsidR="0060585C" w:rsidRDefault="0060585C" w:rsidP="0060585C"/>
        </w:tc>
        <w:tc>
          <w:tcPr>
            <w:tcW w:w="961" w:type="dxa"/>
          </w:tcPr>
          <w:p w:rsidR="0060585C" w:rsidRPr="00316887" w:rsidRDefault="0060585C" w:rsidP="0060585C">
            <w:pPr>
              <w:rPr>
                <w:b/>
                <w:i/>
              </w:rPr>
            </w:pPr>
            <w:r w:rsidRPr="00316887">
              <w:rPr>
                <w:b/>
                <w:i/>
              </w:rPr>
              <w:t xml:space="preserve">        /10</w:t>
            </w:r>
          </w:p>
        </w:tc>
      </w:tr>
      <w:tr w:rsidR="00500295" w:rsidRPr="00316887" w:rsidTr="00E47419">
        <w:tc>
          <w:tcPr>
            <w:tcW w:w="1387" w:type="dxa"/>
          </w:tcPr>
          <w:p w:rsidR="00F41961" w:rsidRPr="00B7406D" w:rsidRDefault="00F41961" w:rsidP="00F41961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lastRenderedPageBreak/>
              <w:t>KAZALNIK</w:t>
            </w:r>
            <w:r w:rsidR="006C1B5A" w:rsidRPr="00B7406D">
              <w:rPr>
                <w:b/>
                <w:i/>
              </w:rPr>
              <w:t xml:space="preserve"> 3</w:t>
            </w:r>
          </w:p>
          <w:p w:rsidR="00F41961" w:rsidRPr="00F41961" w:rsidRDefault="00F41961" w:rsidP="00F41961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>3.1</w:t>
            </w:r>
          </w:p>
        </w:tc>
        <w:tc>
          <w:tcPr>
            <w:tcW w:w="1560" w:type="dxa"/>
          </w:tcPr>
          <w:p w:rsidR="00F41961" w:rsidRPr="002031D0" w:rsidRDefault="00F41961" w:rsidP="00F41961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1-2-3</w:t>
            </w:r>
          </w:p>
        </w:tc>
        <w:tc>
          <w:tcPr>
            <w:tcW w:w="1491" w:type="dxa"/>
          </w:tcPr>
          <w:p w:rsidR="00F41961" w:rsidRPr="002031D0" w:rsidRDefault="00F41961" w:rsidP="00F41961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4-5</w:t>
            </w:r>
          </w:p>
        </w:tc>
        <w:tc>
          <w:tcPr>
            <w:tcW w:w="1391" w:type="dxa"/>
          </w:tcPr>
          <w:p w:rsidR="00F41961" w:rsidRPr="002031D0" w:rsidRDefault="00F41961" w:rsidP="00F41961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6</w:t>
            </w:r>
          </w:p>
        </w:tc>
        <w:tc>
          <w:tcPr>
            <w:tcW w:w="1379" w:type="dxa"/>
          </w:tcPr>
          <w:p w:rsidR="00F41961" w:rsidRPr="002031D0" w:rsidRDefault="00F41961" w:rsidP="00F41961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7-8</w:t>
            </w:r>
          </w:p>
        </w:tc>
        <w:tc>
          <w:tcPr>
            <w:tcW w:w="1459" w:type="dxa"/>
          </w:tcPr>
          <w:p w:rsidR="00F41961" w:rsidRPr="002031D0" w:rsidRDefault="00F41961" w:rsidP="00F41961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9-10</w:t>
            </w:r>
          </w:p>
        </w:tc>
        <w:tc>
          <w:tcPr>
            <w:tcW w:w="961" w:type="dxa"/>
          </w:tcPr>
          <w:p w:rsidR="00F41961" w:rsidRPr="002031D0" w:rsidRDefault="00F41961" w:rsidP="00F41961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Skupno točk</w:t>
            </w:r>
          </w:p>
        </w:tc>
      </w:tr>
      <w:tr w:rsidR="00500295" w:rsidRPr="00316887" w:rsidTr="00E47419">
        <w:tc>
          <w:tcPr>
            <w:tcW w:w="1387" w:type="dxa"/>
          </w:tcPr>
          <w:p w:rsidR="00F41961" w:rsidRPr="00F41961" w:rsidRDefault="00F41961" w:rsidP="00F41961">
            <w:pPr>
              <w:rPr>
                <w:b/>
              </w:rPr>
            </w:pPr>
            <w:r>
              <w:rPr>
                <w:b/>
              </w:rPr>
              <w:t>Obsežnost in natančnost znanja in kulturna razgledanost</w:t>
            </w:r>
          </w:p>
        </w:tc>
        <w:tc>
          <w:tcPr>
            <w:tcW w:w="1560" w:type="dxa"/>
          </w:tcPr>
          <w:p w:rsidR="00F41961" w:rsidRPr="00506ADC" w:rsidRDefault="00BB4AF7" w:rsidP="00F41961">
            <w:r>
              <w:t>Znanje je nezadostno, kulturn</w:t>
            </w:r>
            <w:r w:rsidR="0089051A">
              <w:t>a</w:t>
            </w:r>
            <w:r>
              <w:t xml:space="preserve"> </w:t>
            </w:r>
            <w:r w:rsidR="0089051A">
              <w:t>razgledanost</w:t>
            </w:r>
            <w:r>
              <w:t xml:space="preserve"> neustrezn</w:t>
            </w:r>
            <w:r w:rsidR="0089051A">
              <w:t>a</w:t>
            </w:r>
            <w:r>
              <w:t xml:space="preserve"> </w:t>
            </w:r>
            <w:r w:rsidR="0089051A">
              <w:t>in/</w:t>
            </w:r>
            <w:r>
              <w:t>ali pomanjkljiv</w:t>
            </w:r>
            <w:r w:rsidR="0089051A">
              <w:t>a</w:t>
            </w:r>
            <w:r>
              <w:t>.</w:t>
            </w:r>
          </w:p>
        </w:tc>
        <w:tc>
          <w:tcPr>
            <w:tcW w:w="1491" w:type="dxa"/>
          </w:tcPr>
          <w:p w:rsidR="00F41961" w:rsidRPr="00BB4AF7" w:rsidRDefault="00BB4AF7" w:rsidP="00F41961">
            <w:r>
              <w:t>Znanje je skromno, kulturna razgledanost šibka.</w:t>
            </w:r>
          </w:p>
        </w:tc>
        <w:tc>
          <w:tcPr>
            <w:tcW w:w="1391" w:type="dxa"/>
          </w:tcPr>
          <w:p w:rsidR="00F41961" w:rsidRPr="00BB4AF7" w:rsidRDefault="00BB4AF7" w:rsidP="00F41961">
            <w:pPr>
              <w:rPr>
                <w:i/>
              </w:rPr>
            </w:pPr>
            <w:r w:rsidRPr="00BB4AF7">
              <w:rPr>
                <w:i/>
              </w:rPr>
              <w:t>Znanje je zadostno, kulturna razgledanost primerna.</w:t>
            </w:r>
          </w:p>
        </w:tc>
        <w:tc>
          <w:tcPr>
            <w:tcW w:w="1379" w:type="dxa"/>
          </w:tcPr>
          <w:p w:rsidR="00F41961" w:rsidRPr="00BB4AF7" w:rsidRDefault="00BB4AF7" w:rsidP="00F41961">
            <w:r w:rsidRPr="00995251">
              <w:rPr>
                <w:lang w:val="en-US"/>
              </w:rPr>
              <w:t>P</w:t>
            </w:r>
            <w:r w:rsidR="0089051A" w:rsidRPr="00995251">
              <w:rPr>
                <w:lang w:val="en-US"/>
              </w:rPr>
              <w:t>oglobljeno</w:t>
            </w:r>
            <w:r w:rsidRPr="00995251">
              <w:rPr>
                <w:lang w:val="en-US"/>
              </w:rPr>
              <w:t xml:space="preserve"> znanje in skladno s kontekstom. </w:t>
            </w:r>
            <w:r>
              <w:t>Kulturna razgledanost ustrezna.</w:t>
            </w:r>
          </w:p>
        </w:tc>
        <w:tc>
          <w:tcPr>
            <w:tcW w:w="1459" w:type="dxa"/>
          </w:tcPr>
          <w:p w:rsidR="00F41961" w:rsidRPr="00BB4AF7" w:rsidRDefault="0089051A" w:rsidP="00F41961">
            <w:r>
              <w:t>Izstopajoče, izjemno</w:t>
            </w:r>
            <w:r w:rsidR="00BB4AF7">
              <w:t xml:space="preserve"> znanje, široka kulturna razgledanost.</w:t>
            </w:r>
          </w:p>
        </w:tc>
        <w:tc>
          <w:tcPr>
            <w:tcW w:w="961" w:type="dxa"/>
          </w:tcPr>
          <w:p w:rsidR="00F41961" w:rsidRPr="002031D0" w:rsidRDefault="00F41961" w:rsidP="00F41961">
            <w:pPr>
              <w:rPr>
                <w:b/>
                <w:i/>
              </w:rPr>
            </w:pPr>
          </w:p>
        </w:tc>
      </w:tr>
      <w:tr w:rsidR="00500295" w:rsidRPr="00316887" w:rsidTr="00E47419">
        <w:tc>
          <w:tcPr>
            <w:tcW w:w="1387" w:type="dxa"/>
          </w:tcPr>
          <w:p w:rsidR="00BB4AF7" w:rsidRPr="00316887" w:rsidRDefault="00BB4AF7" w:rsidP="00635EAF">
            <w:pPr>
              <w:rPr>
                <w:b/>
                <w:i/>
              </w:rPr>
            </w:pPr>
            <w:r w:rsidRPr="00316887">
              <w:rPr>
                <w:b/>
                <w:i/>
              </w:rPr>
              <w:t>TOČKE</w:t>
            </w:r>
          </w:p>
        </w:tc>
        <w:tc>
          <w:tcPr>
            <w:tcW w:w="1560" w:type="dxa"/>
          </w:tcPr>
          <w:p w:rsidR="00BB4AF7" w:rsidRDefault="00BB4AF7" w:rsidP="00635EAF"/>
        </w:tc>
        <w:tc>
          <w:tcPr>
            <w:tcW w:w="1491" w:type="dxa"/>
          </w:tcPr>
          <w:p w:rsidR="00BB4AF7" w:rsidRDefault="00BB4AF7" w:rsidP="00635EAF"/>
        </w:tc>
        <w:tc>
          <w:tcPr>
            <w:tcW w:w="1391" w:type="dxa"/>
          </w:tcPr>
          <w:p w:rsidR="00BB4AF7" w:rsidRPr="006E4435" w:rsidRDefault="00BB4AF7" w:rsidP="00635EAF">
            <w:pPr>
              <w:rPr>
                <w:i/>
              </w:rPr>
            </w:pPr>
          </w:p>
        </w:tc>
        <w:tc>
          <w:tcPr>
            <w:tcW w:w="1379" w:type="dxa"/>
          </w:tcPr>
          <w:p w:rsidR="00BB4AF7" w:rsidRDefault="00BB4AF7" w:rsidP="00635EAF"/>
        </w:tc>
        <w:tc>
          <w:tcPr>
            <w:tcW w:w="1459" w:type="dxa"/>
          </w:tcPr>
          <w:p w:rsidR="00BB4AF7" w:rsidRDefault="00BB4AF7" w:rsidP="00635EAF"/>
        </w:tc>
        <w:tc>
          <w:tcPr>
            <w:tcW w:w="961" w:type="dxa"/>
          </w:tcPr>
          <w:p w:rsidR="00BB4AF7" w:rsidRPr="00316887" w:rsidRDefault="00BB4AF7" w:rsidP="00635EAF">
            <w:pPr>
              <w:rPr>
                <w:b/>
                <w:i/>
              </w:rPr>
            </w:pPr>
            <w:r w:rsidRPr="00316887">
              <w:rPr>
                <w:b/>
                <w:i/>
              </w:rPr>
              <w:t xml:space="preserve">        /10</w:t>
            </w:r>
          </w:p>
        </w:tc>
      </w:tr>
      <w:tr w:rsidR="00500295" w:rsidRPr="00316887" w:rsidTr="00E47419">
        <w:tc>
          <w:tcPr>
            <w:tcW w:w="1387" w:type="dxa"/>
          </w:tcPr>
          <w:p w:rsidR="00BB4AF7" w:rsidRPr="00B7406D" w:rsidRDefault="00BB4AF7" w:rsidP="00BB4AF7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>KAZALNIK</w:t>
            </w:r>
            <w:r w:rsidR="00B872F0">
              <w:rPr>
                <w:b/>
                <w:i/>
              </w:rPr>
              <w:t xml:space="preserve"> 3</w:t>
            </w:r>
            <w:r w:rsidR="00E7111B" w:rsidRPr="00B7406D">
              <w:rPr>
                <w:b/>
                <w:i/>
              </w:rPr>
              <w:t xml:space="preserve"> </w:t>
            </w:r>
          </w:p>
          <w:p w:rsidR="00BB4AF7" w:rsidRPr="00F41961" w:rsidRDefault="00BB4AF7" w:rsidP="00BB4AF7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>3.2</w:t>
            </w:r>
          </w:p>
        </w:tc>
        <w:tc>
          <w:tcPr>
            <w:tcW w:w="1560" w:type="dxa"/>
          </w:tcPr>
          <w:p w:rsidR="00BB4AF7" w:rsidRPr="002031D0" w:rsidRDefault="00BB4AF7" w:rsidP="00BB4AF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1-2-3</w:t>
            </w:r>
          </w:p>
        </w:tc>
        <w:tc>
          <w:tcPr>
            <w:tcW w:w="1491" w:type="dxa"/>
          </w:tcPr>
          <w:p w:rsidR="00BB4AF7" w:rsidRPr="002031D0" w:rsidRDefault="00BB4AF7" w:rsidP="00BB4AF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4-5</w:t>
            </w:r>
          </w:p>
        </w:tc>
        <w:tc>
          <w:tcPr>
            <w:tcW w:w="1391" w:type="dxa"/>
          </w:tcPr>
          <w:p w:rsidR="00BB4AF7" w:rsidRPr="002031D0" w:rsidRDefault="00BB4AF7" w:rsidP="00BB4AF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6</w:t>
            </w:r>
          </w:p>
        </w:tc>
        <w:tc>
          <w:tcPr>
            <w:tcW w:w="1379" w:type="dxa"/>
          </w:tcPr>
          <w:p w:rsidR="00BB4AF7" w:rsidRPr="002031D0" w:rsidRDefault="00BB4AF7" w:rsidP="00BB4AF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7-8</w:t>
            </w:r>
          </w:p>
        </w:tc>
        <w:tc>
          <w:tcPr>
            <w:tcW w:w="1459" w:type="dxa"/>
          </w:tcPr>
          <w:p w:rsidR="00BB4AF7" w:rsidRPr="002031D0" w:rsidRDefault="00BB4AF7" w:rsidP="00BB4AF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Točke 9-10</w:t>
            </w:r>
          </w:p>
        </w:tc>
        <w:tc>
          <w:tcPr>
            <w:tcW w:w="961" w:type="dxa"/>
          </w:tcPr>
          <w:p w:rsidR="00BB4AF7" w:rsidRPr="002031D0" w:rsidRDefault="00BB4AF7" w:rsidP="00BB4AF7">
            <w:pPr>
              <w:rPr>
                <w:b/>
                <w:i/>
              </w:rPr>
            </w:pPr>
            <w:r w:rsidRPr="002031D0">
              <w:rPr>
                <w:b/>
                <w:i/>
              </w:rPr>
              <w:t>Skupno točk</w:t>
            </w:r>
          </w:p>
        </w:tc>
      </w:tr>
      <w:tr w:rsidR="00500295" w:rsidRPr="00316887" w:rsidTr="00E47419">
        <w:tc>
          <w:tcPr>
            <w:tcW w:w="1387" w:type="dxa"/>
          </w:tcPr>
          <w:p w:rsidR="00BB4AF7" w:rsidRPr="00BB4AF7" w:rsidRDefault="00BB4AF7" w:rsidP="00BB4AF7">
            <w:pPr>
              <w:rPr>
                <w:b/>
              </w:rPr>
            </w:pPr>
            <w:r>
              <w:rPr>
                <w:b/>
              </w:rPr>
              <w:t>Kritična presoja in osebno vrednotenje</w:t>
            </w:r>
          </w:p>
        </w:tc>
        <w:tc>
          <w:tcPr>
            <w:tcW w:w="1560" w:type="dxa"/>
          </w:tcPr>
          <w:p w:rsidR="00BB4AF7" w:rsidRPr="00BB4AF7" w:rsidRDefault="00E21E0C" w:rsidP="00BB4AF7">
            <w:r>
              <w:t>Zmedena in</w:t>
            </w:r>
            <w:r w:rsidR="006E0B6A">
              <w:t>/ali</w:t>
            </w:r>
            <w:r>
              <w:t xml:space="preserve"> protislovna presoja.</w:t>
            </w:r>
            <w:r w:rsidR="006E0B6A">
              <w:t xml:space="preserve"> </w:t>
            </w:r>
          </w:p>
        </w:tc>
        <w:tc>
          <w:tcPr>
            <w:tcW w:w="1491" w:type="dxa"/>
          </w:tcPr>
          <w:p w:rsidR="00BB4AF7" w:rsidRPr="00BB4AF7" w:rsidRDefault="00BB4AF7" w:rsidP="00BB4AF7">
            <w:r>
              <w:t>P</w:t>
            </w:r>
            <w:r w:rsidR="00E21E0C">
              <w:t>ovršna in nekritična presoja</w:t>
            </w:r>
            <w:r w:rsidR="006E0B6A">
              <w:t xml:space="preserve"> in/ali</w:t>
            </w:r>
            <w:r w:rsidR="00E21E0C">
              <w:t xml:space="preserve"> brez osebnega vrednotenja.</w:t>
            </w:r>
          </w:p>
        </w:tc>
        <w:tc>
          <w:tcPr>
            <w:tcW w:w="1391" w:type="dxa"/>
          </w:tcPr>
          <w:p w:rsidR="00BB4AF7" w:rsidRPr="00E21E0C" w:rsidRDefault="0062187B" w:rsidP="00BB4AF7">
            <w:pPr>
              <w:rPr>
                <w:i/>
              </w:rPr>
            </w:pPr>
            <w:r>
              <w:rPr>
                <w:i/>
              </w:rPr>
              <w:t>Preprosto</w:t>
            </w:r>
            <w:r w:rsidR="00E21E0C" w:rsidRPr="00E21E0C">
              <w:rPr>
                <w:i/>
              </w:rPr>
              <w:t xml:space="preserve"> izražena presoja in</w:t>
            </w:r>
            <w:r w:rsidR="00E21E0C">
              <w:rPr>
                <w:i/>
              </w:rPr>
              <w:t xml:space="preserve"> poskusi osebnega vrednotenja.</w:t>
            </w:r>
          </w:p>
        </w:tc>
        <w:tc>
          <w:tcPr>
            <w:tcW w:w="1379" w:type="dxa"/>
          </w:tcPr>
          <w:p w:rsidR="00BB4AF7" w:rsidRPr="00E21E0C" w:rsidRDefault="00E21E0C" w:rsidP="00BB4AF7">
            <w:r>
              <w:t>Problemski pristop, osebna stališča in samostojni sklepi.</w:t>
            </w:r>
          </w:p>
        </w:tc>
        <w:tc>
          <w:tcPr>
            <w:tcW w:w="1459" w:type="dxa"/>
          </w:tcPr>
          <w:p w:rsidR="00BB4AF7" w:rsidRPr="00E21E0C" w:rsidRDefault="00E21E0C" w:rsidP="00BB4AF7">
            <w:r>
              <w:t>Različna gledišča in ustrezni zaključki. Učinkovita kritična presoja in osebno vrednotenje.</w:t>
            </w:r>
          </w:p>
        </w:tc>
        <w:tc>
          <w:tcPr>
            <w:tcW w:w="961" w:type="dxa"/>
          </w:tcPr>
          <w:p w:rsidR="00BB4AF7" w:rsidRPr="002031D0" w:rsidRDefault="00BB4AF7" w:rsidP="00BB4AF7">
            <w:pPr>
              <w:rPr>
                <w:b/>
                <w:i/>
              </w:rPr>
            </w:pPr>
          </w:p>
        </w:tc>
      </w:tr>
      <w:tr w:rsidR="00500295" w:rsidRPr="00316887" w:rsidTr="00E47419">
        <w:tc>
          <w:tcPr>
            <w:tcW w:w="1387" w:type="dxa"/>
          </w:tcPr>
          <w:p w:rsidR="00E21E0C" w:rsidRPr="00316887" w:rsidRDefault="00E21E0C" w:rsidP="00E21E0C">
            <w:pPr>
              <w:rPr>
                <w:b/>
                <w:i/>
              </w:rPr>
            </w:pPr>
            <w:r w:rsidRPr="00316887">
              <w:rPr>
                <w:b/>
                <w:i/>
              </w:rPr>
              <w:t>TOČKE</w:t>
            </w:r>
          </w:p>
        </w:tc>
        <w:tc>
          <w:tcPr>
            <w:tcW w:w="1560" w:type="dxa"/>
          </w:tcPr>
          <w:p w:rsidR="00E21E0C" w:rsidRDefault="00E21E0C" w:rsidP="00E21E0C"/>
        </w:tc>
        <w:tc>
          <w:tcPr>
            <w:tcW w:w="1491" w:type="dxa"/>
          </w:tcPr>
          <w:p w:rsidR="00E21E0C" w:rsidRDefault="00E21E0C" w:rsidP="00E21E0C"/>
        </w:tc>
        <w:tc>
          <w:tcPr>
            <w:tcW w:w="1391" w:type="dxa"/>
          </w:tcPr>
          <w:p w:rsidR="00E21E0C" w:rsidRPr="006E4435" w:rsidRDefault="00E21E0C" w:rsidP="00E21E0C">
            <w:pPr>
              <w:rPr>
                <w:i/>
              </w:rPr>
            </w:pPr>
          </w:p>
        </w:tc>
        <w:tc>
          <w:tcPr>
            <w:tcW w:w="1379" w:type="dxa"/>
          </w:tcPr>
          <w:p w:rsidR="00E21E0C" w:rsidRDefault="00E21E0C" w:rsidP="00E21E0C"/>
        </w:tc>
        <w:tc>
          <w:tcPr>
            <w:tcW w:w="1459" w:type="dxa"/>
          </w:tcPr>
          <w:p w:rsidR="00E21E0C" w:rsidRDefault="00E21E0C" w:rsidP="00E21E0C"/>
        </w:tc>
        <w:tc>
          <w:tcPr>
            <w:tcW w:w="961" w:type="dxa"/>
          </w:tcPr>
          <w:p w:rsidR="00E21E0C" w:rsidRPr="00316887" w:rsidRDefault="00E21E0C" w:rsidP="00E21E0C">
            <w:pPr>
              <w:rPr>
                <w:b/>
                <w:i/>
              </w:rPr>
            </w:pPr>
            <w:r w:rsidRPr="00316887">
              <w:rPr>
                <w:b/>
                <w:i/>
              </w:rPr>
              <w:t xml:space="preserve">        /10</w:t>
            </w:r>
          </w:p>
        </w:tc>
      </w:tr>
      <w:tr w:rsidR="00500295" w:rsidRPr="00316887" w:rsidTr="00E47419">
        <w:tc>
          <w:tcPr>
            <w:tcW w:w="1387" w:type="dxa"/>
          </w:tcPr>
          <w:p w:rsidR="00E21E0C" w:rsidRPr="00316887" w:rsidRDefault="00E21E0C" w:rsidP="00E21E0C">
            <w:pPr>
              <w:rPr>
                <w:b/>
                <w:i/>
              </w:rPr>
            </w:pPr>
            <w:r>
              <w:rPr>
                <w:b/>
                <w:i/>
              </w:rPr>
              <w:t>SKUPNO</w:t>
            </w:r>
            <w:r w:rsidR="00954747">
              <w:rPr>
                <w:b/>
                <w:i/>
              </w:rPr>
              <w:t xml:space="preserve"> SPLOŠNI DEL</w:t>
            </w:r>
          </w:p>
        </w:tc>
        <w:tc>
          <w:tcPr>
            <w:tcW w:w="1560" w:type="dxa"/>
          </w:tcPr>
          <w:p w:rsidR="00E21E0C" w:rsidRDefault="00E21E0C" w:rsidP="00E21E0C"/>
        </w:tc>
        <w:tc>
          <w:tcPr>
            <w:tcW w:w="1491" w:type="dxa"/>
          </w:tcPr>
          <w:p w:rsidR="00E21E0C" w:rsidRDefault="00E21E0C" w:rsidP="00E21E0C"/>
        </w:tc>
        <w:tc>
          <w:tcPr>
            <w:tcW w:w="1391" w:type="dxa"/>
          </w:tcPr>
          <w:p w:rsidR="00E21E0C" w:rsidRPr="006E4435" w:rsidRDefault="00E21E0C" w:rsidP="00E21E0C">
            <w:pPr>
              <w:rPr>
                <w:i/>
              </w:rPr>
            </w:pPr>
          </w:p>
        </w:tc>
        <w:tc>
          <w:tcPr>
            <w:tcW w:w="1379" w:type="dxa"/>
          </w:tcPr>
          <w:p w:rsidR="00E21E0C" w:rsidRDefault="00E21E0C" w:rsidP="00E21E0C"/>
        </w:tc>
        <w:tc>
          <w:tcPr>
            <w:tcW w:w="1459" w:type="dxa"/>
          </w:tcPr>
          <w:p w:rsidR="00E21E0C" w:rsidRDefault="00E21E0C" w:rsidP="00E21E0C"/>
        </w:tc>
        <w:tc>
          <w:tcPr>
            <w:tcW w:w="961" w:type="dxa"/>
          </w:tcPr>
          <w:p w:rsidR="00E21E0C" w:rsidRDefault="00E21E0C" w:rsidP="00E21E0C">
            <w:pPr>
              <w:rPr>
                <w:b/>
                <w:i/>
              </w:rPr>
            </w:pPr>
          </w:p>
          <w:p w:rsidR="00520AB4" w:rsidRPr="00316887" w:rsidRDefault="00520AB4" w:rsidP="00E21E0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/60</w:t>
            </w:r>
          </w:p>
        </w:tc>
      </w:tr>
    </w:tbl>
    <w:p w:rsidR="00C32BA9" w:rsidRDefault="00C32BA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"/>
        <w:gridCol w:w="1490"/>
        <w:gridCol w:w="1425"/>
        <w:gridCol w:w="1485"/>
        <w:gridCol w:w="1425"/>
        <w:gridCol w:w="1425"/>
        <w:gridCol w:w="921"/>
      </w:tblGrid>
      <w:tr w:rsidR="00F9716A" w:rsidTr="00635EAF">
        <w:tc>
          <w:tcPr>
            <w:tcW w:w="9628" w:type="dxa"/>
            <w:gridSpan w:val="7"/>
          </w:tcPr>
          <w:p w:rsidR="00F9716A" w:rsidRPr="00675FD9" w:rsidRDefault="00F9716A" w:rsidP="00635EAF">
            <w:pPr>
              <w:jc w:val="center"/>
              <w:rPr>
                <w:b/>
                <w:i/>
                <w:sz w:val="24"/>
                <w:szCs w:val="24"/>
              </w:rPr>
            </w:pPr>
            <w:r w:rsidRPr="00675FD9">
              <w:rPr>
                <w:b/>
                <w:i/>
                <w:sz w:val="24"/>
                <w:szCs w:val="24"/>
              </w:rPr>
              <w:t>PRVA PISNA NALOGA</w:t>
            </w:r>
            <w:r w:rsidR="00E47419">
              <w:rPr>
                <w:b/>
                <w:i/>
                <w:sz w:val="24"/>
                <w:szCs w:val="24"/>
              </w:rPr>
              <w:t xml:space="preserve"> – OCENJEVALNA LESTVICA</w:t>
            </w:r>
          </w:p>
        </w:tc>
      </w:tr>
      <w:tr w:rsidR="00F9716A" w:rsidTr="00635EAF">
        <w:tc>
          <w:tcPr>
            <w:tcW w:w="9628" w:type="dxa"/>
            <w:gridSpan w:val="7"/>
          </w:tcPr>
          <w:p w:rsidR="00F9716A" w:rsidRPr="00675FD9" w:rsidRDefault="00F9716A" w:rsidP="00456F51">
            <w:pPr>
              <w:jc w:val="center"/>
              <w:rPr>
                <w:b/>
                <w:i/>
                <w:sz w:val="24"/>
                <w:szCs w:val="24"/>
              </w:rPr>
            </w:pPr>
            <w:r w:rsidRPr="00675FD9">
              <w:rPr>
                <w:b/>
                <w:i/>
                <w:sz w:val="24"/>
                <w:szCs w:val="24"/>
              </w:rPr>
              <w:t>KAZALNIKI IN OPISNIKI OCENJEVANJA</w:t>
            </w:r>
            <w:r w:rsidR="00456F51">
              <w:rPr>
                <w:b/>
                <w:i/>
                <w:sz w:val="24"/>
                <w:szCs w:val="24"/>
              </w:rPr>
              <w:t xml:space="preserve"> – SPECIFIČNI DEL</w:t>
            </w:r>
            <w:r w:rsidR="00DB5731">
              <w:rPr>
                <w:b/>
                <w:i/>
                <w:sz w:val="24"/>
                <w:szCs w:val="24"/>
              </w:rPr>
              <w:t xml:space="preserve"> (</w:t>
            </w:r>
            <w:r w:rsidR="00CC39A2">
              <w:rPr>
                <w:b/>
                <w:i/>
                <w:sz w:val="24"/>
                <w:szCs w:val="24"/>
              </w:rPr>
              <w:t>do</w:t>
            </w:r>
            <w:r w:rsidR="00DB5731">
              <w:rPr>
                <w:b/>
                <w:i/>
                <w:sz w:val="24"/>
                <w:szCs w:val="24"/>
              </w:rPr>
              <w:t xml:space="preserve"> 40 točk)</w:t>
            </w:r>
          </w:p>
        </w:tc>
      </w:tr>
      <w:tr w:rsidR="00F9716A" w:rsidTr="00635EAF">
        <w:tc>
          <w:tcPr>
            <w:tcW w:w="9628" w:type="dxa"/>
            <w:gridSpan w:val="7"/>
          </w:tcPr>
          <w:p w:rsidR="00F9716A" w:rsidRPr="00E47419" w:rsidRDefault="00F9716A" w:rsidP="00635EAF">
            <w:pPr>
              <w:rPr>
                <w:b/>
                <w:i/>
                <w:sz w:val="24"/>
                <w:szCs w:val="24"/>
              </w:rPr>
            </w:pPr>
            <w:r w:rsidRPr="00E47419">
              <w:rPr>
                <w:b/>
                <w:i/>
                <w:sz w:val="24"/>
                <w:szCs w:val="24"/>
              </w:rPr>
              <w:t xml:space="preserve">Ime in priimek                                                                             Razred                      </w:t>
            </w:r>
            <w:r w:rsidR="00B01F83">
              <w:rPr>
                <w:b/>
                <w:i/>
                <w:sz w:val="24"/>
                <w:szCs w:val="24"/>
              </w:rPr>
              <w:t xml:space="preserve"> </w:t>
            </w:r>
            <w:r w:rsidR="006C1B5A">
              <w:rPr>
                <w:b/>
                <w:i/>
                <w:sz w:val="24"/>
                <w:szCs w:val="24"/>
              </w:rPr>
              <w:t xml:space="preserve"> </w:t>
            </w:r>
            <w:r w:rsidRPr="00E47419">
              <w:rPr>
                <w:b/>
                <w:i/>
                <w:sz w:val="24"/>
                <w:szCs w:val="24"/>
              </w:rPr>
              <w:t>Datum</w:t>
            </w:r>
            <w:r w:rsidR="00B01F83">
              <w:rPr>
                <w:b/>
                <w:i/>
                <w:sz w:val="24"/>
                <w:szCs w:val="24"/>
              </w:rPr>
              <w:t xml:space="preserve">         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pPr>
              <w:jc w:val="center"/>
              <w:rPr>
                <w:b/>
              </w:rPr>
            </w:pPr>
          </w:p>
          <w:p w:rsidR="00A73225" w:rsidRDefault="00A73225" w:rsidP="00635EAF">
            <w:pPr>
              <w:jc w:val="center"/>
              <w:rPr>
                <w:b/>
              </w:rPr>
            </w:pPr>
          </w:p>
          <w:p w:rsidR="00A73225" w:rsidRPr="00FB5EB9" w:rsidRDefault="00A73225" w:rsidP="00B872F0">
            <w:pPr>
              <w:rPr>
                <w:b/>
              </w:rPr>
            </w:pPr>
          </w:p>
        </w:tc>
        <w:tc>
          <w:tcPr>
            <w:tcW w:w="1490" w:type="dxa"/>
          </w:tcPr>
          <w:p w:rsidR="00F9716A" w:rsidRPr="00B86B17" w:rsidRDefault="00F9716A" w:rsidP="00635EAF">
            <w:pPr>
              <w:rPr>
                <w:b/>
              </w:rPr>
            </w:pPr>
          </w:p>
        </w:tc>
        <w:tc>
          <w:tcPr>
            <w:tcW w:w="1425" w:type="dxa"/>
          </w:tcPr>
          <w:p w:rsidR="00F9716A" w:rsidRPr="00B86B17" w:rsidRDefault="00F9716A" w:rsidP="00635EAF">
            <w:pPr>
              <w:rPr>
                <w:b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jc w:val="center"/>
              <w:rPr>
                <w:b/>
                <w:i/>
                <w:sz w:val="24"/>
                <w:szCs w:val="24"/>
              </w:rPr>
            </w:pPr>
            <w:r w:rsidRPr="00675FD9">
              <w:rPr>
                <w:b/>
                <w:i/>
                <w:sz w:val="24"/>
                <w:szCs w:val="24"/>
              </w:rPr>
              <w:t>TIPOLOGIJA A</w:t>
            </w:r>
          </w:p>
        </w:tc>
        <w:tc>
          <w:tcPr>
            <w:tcW w:w="1425" w:type="dxa"/>
          </w:tcPr>
          <w:p w:rsidR="00F9716A" w:rsidRPr="00B86B17" w:rsidRDefault="00F9716A" w:rsidP="00635EAF">
            <w:pPr>
              <w:rPr>
                <w:b/>
              </w:rPr>
            </w:pPr>
          </w:p>
        </w:tc>
        <w:tc>
          <w:tcPr>
            <w:tcW w:w="1425" w:type="dxa"/>
          </w:tcPr>
          <w:p w:rsidR="00F9716A" w:rsidRPr="00B86B17" w:rsidRDefault="00F9716A" w:rsidP="00635EAF">
            <w:pPr>
              <w:rPr>
                <w:b/>
              </w:rPr>
            </w:pPr>
          </w:p>
        </w:tc>
        <w:tc>
          <w:tcPr>
            <w:tcW w:w="921" w:type="dxa"/>
          </w:tcPr>
          <w:p w:rsidR="00F9716A" w:rsidRPr="00B86B17" w:rsidRDefault="00F9716A" w:rsidP="00635EAF">
            <w:pPr>
              <w:rPr>
                <w:b/>
              </w:rPr>
            </w:pPr>
          </w:p>
        </w:tc>
      </w:tr>
      <w:tr w:rsidR="006468D9" w:rsidTr="00635EAF">
        <w:tc>
          <w:tcPr>
            <w:tcW w:w="1457" w:type="dxa"/>
          </w:tcPr>
          <w:p w:rsidR="00F9716A" w:rsidRPr="00B7406D" w:rsidRDefault="00F9716A" w:rsidP="00635EAF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 xml:space="preserve">KAZALNIK </w:t>
            </w:r>
          </w:p>
          <w:p w:rsidR="00F9716A" w:rsidRPr="00675FD9" w:rsidRDefault="00E7111B" w:rsidP="00635EAF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>1 A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1-2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3-4</w:t>
            </w: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5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6-7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8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Skupno točk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r w:rsidRPr="00FB5EB9">
              <w:rPr>
                <w:b/>
              </w:rPr>
              <w:t>Upoštevanje navodil</w:t>
            </w:r>
            <w:r w:rsidR="00CC39A2">
              <w:rPr>
                <w:b/>
              </w:rPr>
              <w:t xml:space="preserve"> (dolžina, parafrazir</w:t>
            </w:r>
            <w:r w:rsidR="006E705B">
              <w:rPr>
                <w:b/>
              </w:rPr>
              <w:t>.,</w:t>
            </w:r>
            <w:r w:rsidR="00CC39A2">
              <w:rPr>
                <w:b/>
              </w:rPr>
              <w:t xml:space="preserve"> </w:t>
            </w:r>
            <w:r w:rsidR="006E705B">
              <w:rPr>
                <w:b/>
              </w:rPr>
              <w:t>povzemanje</w:t>
            </w:r>
            <w:r w:rsidR="00CC39A2">
              <w:rPr>
                <w:b/>
              </w:rPr>
              <w:t>)</w:t>
            </w:r>
          </w:p>
        </w:tc>
        <w:tc>
          <w:tcPr>
            <w:tcW w:w="1490" w:type="dxa"/>
          </w:tcPr>
          <w:p w:rsidR="00F9716A" w:rsidRDefault="00F9716A" w:rsidP="00635EAF">
            <w:r>
              <w:t>Navodila niso upoštevana.</w:t>
            </w:r>
          </w:p>
        </w:tc>
        <w:tc>
          <w:tcPr>
            <w:tcW w:w="1425" w:type="dxa"/>
          </w:tcPr>
          <w:p w:rsidR="00F9716A" w:rsidRDefault="006D0880" w:rsidP="00635EAF">
            <w:r>
              <w:t>Navodila so upoštevana le delno</w:t>
            </w:r>
            <w:r w:rsidR="00F9716A">
              <w:t>.</w:t>
            </w:r>
          </w:p>
        </w:tc>
        <w:tc>
          <w:tcPr>
            <w:tcW w:w="1485" w:type="dxa"/>
          </w:tcPr>
          <w:p w:rsidR="00F9716A" w:rsidRPr="00FB5EB9" w:rsidRDefault="00F9716A" w:rsidP="00635EAF">
            <w:pPr>
              <w:rPr>
                <w:i/>
              </w:rPr>
            </w:pPr>
            <w:r w:rsidRPr="00FB5EB9">
              <w:rPr>
                <w:i/>
              </w:rPr>
              <w:t>Navodila so v glavnem upoštevana.</w:t>
            </w:r>
          </w:p>
        </w:tc>
        <w:tc>
          <w:tcPr>
            <w:tcW w:w="1425" w:type="dxa"/>
          </w:tcPr>
          <w:p w:rsidR="00F9716A" w:rsidRDefault="00F9716A" w:rsidP="00635EAF">
            <w:r>
              <w:t>Navodila so v celoti upoštevana.</w:t>
            </w:r>
          </w:p>
        </w:tc>
        <w:tc>
          <w:tcPr>
            <w:tcW w:w="1425" w:type="dxa"/>
          </w:tcPr>
          <w:p w:rsidR="00F9716A" w:rsidRDefault="00F9716A" w:rsidP="00635EAF">
            <w:r>
              <w:t xml:space="preserve">Navodila so v celoti </w:t>
            </w:r>
            <w:r w:rsidR="006E705B">
              <w:t xml:space="preserve">in natančno </w:t>
            </w:r>
            <w:r>
              <w:t>upoštevana</w:t>
            </w:r>
            <w:r w:rsidR="006E705B">
              <w:t>.</w:t>
            </w:r>
          </w:p>
        </w:tc>
        <w:tc>
          <w:tcPr>
            <w:tcW w:w="921" w:type="dxa"/>
          </w:tcPr>
          <w:p w:rsidR="00F9716A" w:rsidRDefault="00F9716A" w:rsidP="00635EAF"/>
        </w:tc>
      </w:tr>
      <w:tr w:rsidR="006468D9" w:rsidTr="00635EAF">
        <w:tc>
          <w:tcPr>
            <w:tcW w:w="1457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i/>
              </w:rPr>
              <w:t xml:space="preserve">          </w:t>
            </w:r>
            <w:r w:rsidRPr="00675FD9">
              <w:rPr>
                <w:b/>
                <w:i/>
              </w:rPr>
              <w:t xml:space="preserve">/8                        </w:t>
            </w:r>
          </w:p>
        </w:tc>
      </w:tr>
      <w:tr w:rsidR="006468D9" w:rsidTr="00635EAF">
        <w:tc>
          <w:tcPr>
            <w:tcW w:w="1457" w:type="dxa"/>
          </w:tcPr>
          <w:p w:rsidR="00CB7C2B" w:rsidRPr="00B7406D" w:rsidRDefault="00F9716A" w:rsidP="00635EAF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 xml:space="preserve">KAZALNIK </w:t>
            </w:r>
          </w:p>
          <w:p w:rsidR="00F9716A" w:rsidRPr="00675FD9" w:rsidRDefault="00CB7C2B" w:rsidP="00635EAF">
            <w:pPr>
              <w:rPr>
                <w:b/>
                <w:i/>
              </w:rPr>
            </w:pPr>
            <w:r w:rsidRPr="00B7406D">
              <w:rPr>
                <w:b/>
                <w:i/>
              </w:rPr>
              <w:t>2 A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1-2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3-4</w:t>
            </w: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5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6-7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8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Skupno točk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r w:rsidRPr="00FB5EB9">
              <w:rPr>
                <w:b/>
              </w:rPr>
              <w:t>Zmožnost celostnega razumevanja besedila in njegovih tematskih in slogovnih vozlišč</w:t>
            </w:r>
          </w:p>
        </w:tc>
        <w:tc>
          <w:tcPr>
            <w:tcW w:w="1490" w:type="dxa"/>
          </w:tcPr>
          <w:p w:rsidR="00F9716A" w:rsidRDefault="00F9716A" w:rsidP="00635EAF">
            <w:r>
              <w:t>Neustrezno razumevanje izhodiščnega besedila.</w:t>
            </w:r>
          </w:p>
        </w:tc>
        <w:tc>
          <w:tcPr>
            <w:tcW w:w="1425" w:type="dxa"/>
          </w:tcPr>
          <w:p w:rsidR="00F9716A" w:rsidRDefault="005F31F1" w:rsidP="00635EAF">
            <w:r>
              <w:t>S</w:t>
            </w:r>
            <w:r w:rsidR="00F9716A">
              <w:t>kromno in površno razumevanje izhodiščnega besedila.</w:t>
            </w:r>
          </w:p>
        </w:tc>
        <w:tc>
          <w:tcPr>
            <w:tcW w:w="1485" w:type="dxa"/>
          </w:tcPr>
          <w:p w:rsidR="00F9716A" w:rsidRPr="003509A8" w:rsidRDefault="00F9716A" w:rsidP="00635EAF">
            <w:pPr>
              <w:rPr>
                <w:i/>
              </w:rPr>
            </w:pPr>
            <w:r w:rsidRPr="003509A8">
              <w:rPr>
                <w:i/>
              </w:rPr>
              <w:t>Zadostno razumevanje izhodiščnega besedila.</w:t>
            </w:r>
          </w:p>
        </w:tc>
        <w:tc>
          <w:tcPr>
            <w:tcW w:w="1425" w:type="dxa"/>
          </w:tcPr>
          <w:p w:rsidR="00F9716A" w:rsidRDefault="005F31F1" w:rsidP="00635EAF">
            <w:r>
              <w:t>P</w:t>
            </w:r>
            <w:r w:rsidR="00F9716A">
              <w:t>oglobljeno razumevanje izhodiščnega besedila.</w:t>
            </w:r>
          </w:p>
        </w:tc>
        <w:tc>
          <w:tcPr>
            <w:tcW w:w="1425" w:type="dxa"/>
          </w:tcPr>
          <w:p w:rsidR="00F9716A" w:rsidRDefault="005F31F1" w:rsidP="00635EAF">
            <w:r>
              <w:t>Razčlenjeno</w:t>
            </w:r>
            <w:r w:rsidR="006D0880">
              <w:t>, izvirno</w:t>
            </w:r>
            <w:r w:rsidR="00F9716A">
              <w:t xml:space="preserve"> razumevanje izhodišnega besedila.</w:t>
            </w:r>
          </w:p>
        </w:tc>
        <w:tc>
          <w:tcPr>
            <w:tcW w:w="921" w:type="dxa"/>
          </w:tcPr>
          <w:p w:rsidR="00F9716A" w:rsidRDefault="00F9716A" w:rsidP="00635EAF"/>
        </w:tc>
      </w:tr>
      <w:tr w:rsidR="006468D9" w:rsidRPr="00675FD9" w:rsidTr="00635EAF">
        <w:tc>
          <w:tcPr>
            <w:tcW w:w="1457" w:type="dxa"/>
          </w:tcPr>
          <w:p w:rsidR="00F9716A" w:rsidRPr="007C7DEA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 xml:space="preserve">          /8</w:t>
            </w:r>
          </w:p>
        </w:tc>
      </w:tr>
      <w:tr w:rsidR="006468D9" w:rsidTr="00635EAF">
        <w:tc>
          <w:tcPr>
            <w:tcW w:w="1457" w:type="dxa"/>
          </w:tcPr>
          <w:p w:rsidR="00CB7C2B" w:rsidRDefault="00F9716A" w:rsidP="00635EAF">
            <w:pPr>
              <w:rPr>
                <w:b/>
                <w:i/>
              </w:rPr>
            </w:pPr>
            <w:r w:rsidRPr="007C7DEA">
              <w:rPr>
                <w:b/>
                <w:i/>
              </w:rPr>
              <w:t>KAZALNIK</w:t>
            </w:r>
            <w:r w:rsidR="00CB7C2B">
              <w:rPr>
                <w:b/>
                <w:i/>
              </w:rPr>
              <w:t xml:space="preserve"> </w:t>
            </w:r>
          </w:p>
          <w:p w:rsidR="00F9716A" w:rsidRPr="007C7DEA" w:rsidRDefault="00CB7C2B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 A</w:t>
            </w:r>
            <w:r w:rsidR="00F9716A" w:rsidRPr="007C7DEA">
              <w:rPr>
                <w:b/>
                <w:i/>
              </w:rPr>
              <w:t xml:space="preserve"> 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  <w:lang w:val="sl-SI"/>
              </w:rPr>
            </w:pPr>
            <w:r w:rsidRPr="00675FD9">
              <w:rPr>
                <w:b/>
                <w:i/>
              </w:rPr>
              <w:lastRenderedPageBreak/>
              <w:t>Točke 1-2-3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4-5-6</w:t>
            </w: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7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8-9-10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11-12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 xml:space="preserve">Skupno </w:t>
            </w:r>
            <w:r w:rsidRPr="00675FD9">
              <w:rPr>
                <w:b/>
                <w:i/>
              </w:rPr>
              <w:lastRenderedPageBreak/>
              <w:t>točk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r w:rsidRPr="003509A8">
              <w:rPr>
                <w:b/>
              </w:rPr>
              <w:lastRenderedPageBreak/>
              <w:t>Natančnost analize besedišča, skladnje, sloga in retoričnih elementov v besedilu</w:t>
            </w:r>
          </w:p>
        </w:tc>
        <w:tc>
          <w:tcPr>
            <w:tcW w:w="1490" w:type="dxa"/>
          </w:tcPr>
          <w:p w:rsidR="00F9716A" w:rsidRDefault="00F9716A" w:rsidP="00635EAF">
            <w:r>
              <w:t>Neustrezna ali zelo pomanjkljiva analiza izhodišnega besedila.</w:t>
            </w:r>
          </w:p>
        </w:tc>
        <w:tc>
          <w:tcPr>
            <w:tcW w:w="1425" w:type="dxa"/>
          </w:tcPr>
          <w:p w:rsidR="00F9716A" w:rsidRDefault="00F9716A" w:rsidP="00635EAF">
            <w:r>
              <w:t>Delno ustrezna in/ali pomanjkljiva analiza izhodiščnega besedila.</w:t>
            </w:r>
          </w:p>
        </w:tc>
        <w:tc>
          <w:tcPr>
            <w:tcW w:w="1485" w:type="dxa"/>
          </w:tcPr>
          <w:p w:rsidR="00F9716A" w:rsidRPr="00B86B17" w:rsidRDefault="00F9716A" w:rsidP="00635EAF">
            <w:pPr>
              <w:rPr>
                <w:i/>
              </w:rPr>
            </w:pPr>
            <w:r w:rsidRPr="00B86B17">
              <w:rPr>
                <w:i/>
              </w:rPr>
              <w:t>Zadostna, a nepoglobljena analiza izhodiščnega besedila.</w:t>
            </w:r>
          </w:p>
          <w:p w:rsidR="00F9716A" w:rsidRDefault="00F9716A" w:rsidP="00635EAF"/>
        </w:tc>
        <w:tc>
          <w:tcPr>
            <w:tcW w:w="1425" w:type="dxa"/>
          </w:tcPr>
          <w:p w:rsidR="00F9716A" w:rsidRDefault="002B221F" w:rsidP="00635EAF">
            <w:r>
              <w:t xml:space="preserve">Poglobljena </w:t>
            </w:r>
            <w:r w:rsidR="00F9716A">
              <w:t>analiza izhodiščnega besedila.</w:t>
            </w:r>
          </w:p>
        </w:tc>
        <w:tc>
          <w:tcPr>
            <w:tcW w:w="1425" w:type="dxa"/>
          </w:tcPr>
          <w:p w:rsidR="00F9716A" w:rsidRDefault="0018349C" w:rsidP="00635EAF">
            <w:r>
              <w:t>Poglobljena</w:t>
            </w:r>
            <w:r w:rsidR="00F9716A">
              <w:t xml:space="preserve"> </w:t>
            </w:r>
            <w:r w:rsidR="008F342F">
              <w:t xml:space="preserve">in/ali izvirna </w:t>
            </w:r>
            <w:r w:rsidR="00F9716A">
              <w:t>an</w:t>
            </w:r>
            <w:r w:rsidR="0040406B">
              <w:t>a</w:t>
            </w:r>
            <w:r w:rsidR="00F9716A">
              <w:t>liza izhodiščnega besedila.</w:t>
            </w:r>
          </w:p>
        </w:tc>
        <w:tc>
          <w:tcPr>
            <w:tcW w:w="921" w:type="dxa"/>
          </w:tcPr>
          <w:p w:rsidR="00F9716A" w:rsidRDefault="00F9716A" w:rsidP="00635EAF"/>
        </w:tc>
      </w:tr>
      <w:tr w:rsidR="006468D9" w:rsidTr="00635EAF">
        <w:tc>
          <w:tcPr>
            <w:tcW w:w="1457" w:type="dxa"/>
          </w:tcPr>
          <w:p w:rsidR="00F9716A" w:rsidRPr="00675FD9" w:rsidRDefault="00F9716A" w:rsidP="00635EAF">
            <w:pPr>
              <w:rPr>
                <w:i/>
              </w:rPr>
            </w:pPr>
            <w:r w:rsidRPr="00675FD9">
              <w:rPr>
                <w:b/>
                <w:i/>
              </w:rPr>
              <w:t>TOČKE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 xml:space="preserve">       /12</w:t>
            </w:r>
          </w:p>
        </w:tc>
      </w:tr>
      <w:tr w:rsidR="006468D9" w:rsidTr="00635EAF">
        <w:tc>
          <w:tcPr>
            <w:tcW w:w="1457" w:type="dxa"/>
          </w:tcPr>
          <w:p w:rsidR="00CB7C2B" w:rsidRDefault="00F9716A" w:rsidP="00635EAF">
            <w:pPr>
              <w:rPr>
                <w:b/>
                <w:i/>
              </w:rPr>
            </w:pPr>
            <w:r w:rsidRPr="007C7DEA">
              <w:rPr>
                <w:b/>
                <w:i/>
              </w:rPr>
              <w:t>K</w:t>
            </w:r>
            <w:r>
              <w:rPr>
                <w:b/>
                <w:i/>
              </w:rPr>
              <w:t>AZALNIK</w:t>
            </w:r>
          </w:p>
          <w:p w:rsidR="00F9716A" w:rsidRPr="007C7DEA" w:rsidRDefault="00CB7C2B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>4 A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  <w:lang w:val="sl-SI"/>
              </w:rPr>
            </w:pPr>
            <w:r w:rsidRPr="00675FD9">
              <w:rPr>
                <w:b/>
                <w:i/>
              </w:rPr>
              <w:t>Točke 1-2-3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4-5-6</w:t>
            </w: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7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8-9-10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11-12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Skupno točk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r w:rsidRPr="00B86B17">
              <w:rPr>
                <w:b/>
              </w:rPr>
              <w:t>Ustrezna in razčlenjena interpretacija izhodiščnega besedila</w:t>
            </w:r>
          </w:p>
        </w:tc>
        <w:tc>
          <w:tcPr>
            <w:tcW w:w="1490" w:type="dxa"/>
          </w:tcPr>
          <w:p w:rsidR="00F9716A" w:rsidRDefault="00F9716A" w:rsidP="00635EAF">
            <w:r>
              <w:t>Neustrezna interpretacija izhodiščnega besedila.</w:t>
            </w:r>
          </w:p>
        </w:tc>
        <w:tc>
          <w:tcPr>
            <w:tcW w:w="1425" w:type="dxa"/>
          </w:tcPr>
          <w:p w:rsidR="00F9716A" w:rsidRDefault="00F9716A" w:rsidP="00635EAF">
            <w:r>
              <w:t>Delno ustrezna in/ali pomanjkljiva interpretacija izhodiščnega besedila.</w:t>
            </w:r>
          </w:p>
        </w:tc>
        <w:tc>
          <w:tcPr>
            <w:tcW w:w="1485" w:type="dxa"/>
          </w:tcPr>
          <w:p w:rsidR="00F9716A" w:rsidRPr="00B86B17" w:rsidRDefault="00F9716A" w:rsidP="00635EAF">
            <w:pPr>
              <w:rPr>
                <w:i/>
              </w:rPr>
            </w:pPr>
            <w:r w:rsidRPr="00B86B17">
              <w:rPr>
                <w:i/>
              </w:rPr>
              <w:t>Zadostna, a nepoglobljena interpretacija izhodiščnega besedila.</w:t>
            </w:r>
          </w:p>
        </w:tc>
        <w:tc>
          <w:tcPr>
            <w:tcW w:w="1425" w:type="dxa"/>
          </w:tcPr>
          <w:p w:rsidR="00F9716A" w:rsidRDefault="002B221F" w:rsidP="00635EAF">
            <w:r>
              <w:t xml:space="preserve">Poglobljena </w:t>
            </w:r>
            <w:r w:rsidR="00F9716A">
              <w:t>interpretacija izhodiščnega besedila.</w:t>
            </w:r>
          </w:p>
        </w:tc>
        <w:tc>
          <w:tcPr>
            <w:tcW w:w="1425" w:type="dxa"/>
          </w:tcPr>
          <w:p w:rsidR="00F9716A" w:rsidRDefault="002B221F" w:rsidP="00635EAF">
            <w:r>
              <w:t>Izvirna</w:t>
            </w:r>
            <w:r w:rsidR="000825E6">
              <w:t>,</w:t>
            </w:r>
            <w:r w:rsidR="00F9716A">
              <w:t xml:space="preserve"> </w:t>
            </w:r>
            <w:r>
              <w:t xml:space="preserve">izstopajoča </w:t>
            </w:r>
            <w:r w:rsidR="00F9716A">
              <w:t xml:space="preserve">interpretacija </w:t>
            </w:r>
            <w:r>
              <w:t xml:space="preserve">izhodiščnega </w:t>
            </w:r>
            <w:r w:rsidR="00F9716A">
              <w:t>besedila.</w:t>
            </w:r>
          </w:p>
        </w:tc>
        <w:tc>
          <w:tcPr>
            <w:tcW w:w="921" w:type="dxa"/>
          </w:tcPr>
          <w:p w:rsidR="00F9716A" w:rsidRDefault="00F9716A" w:rsidP="00635EAF"/>
        </w:tc>
      </w:tr>
      <w:tr w:rsidR="006468D9" w:rsidTr="00635EAF">
        <w:tc>
          <w:tcPr>
            <w:tcW w:w="1457" w:type="dxa"/>
            <w:tcBorders>
              <w:bottom w:val="single" w:sz="4" w:space="0" w:color="auto"/>
            </w:tcBorders>
          </w:tcPr>
          <w:p w:rsidR="00F9716A" w:rsidRPr="00675FD9" w:rsidRDefault="00F9716A" w:rsidP="00635EAF">
            <w:pPr>
              <w:rPr>
                <w:i/>
              </w:rPr>
            </w:pPr>
            <w:r w:rsidRPr="00675FD9">
              <w:rPr>
                <w:b/>
                <w:i/>
              </w:rPr>
              <w:t>TOČKE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 xml:space="preserve">       /12</w:t>
            </w:r>
          </w:p>
        </w:tc>
      </w:tr>
      <w:tr w:rsidR="006468D9" w:rsidTr="00635EAF">
        <w:tc>
          <w:tcPr>
            <w:tcW w:w="1457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SKUPNO</w:t>
            </w:r>
            <w:r w:rsidR="00954747">
              <w:rPr>
                <w:b/>
                <w:i/>
              </w:rPr>
              <w:t xml:space="preserve"> SPECIFIČNI DEL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21" w:type="dxa"/>
          </w:tcPr>
          <w:p w:rsidR="00741746" w:rsidRDefault="00F9716A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E47419">
              <w:rPr>
                <w:b/>
                <w:i/>
              </w:rPr>
              <w:t xml:space="preserve">     </w:t>
            </w:r>
          </w:p>
          <w:p w:rsidR="00741746" w:rsidRDefault="00741746" w:rsidP="00635EAF">
            <w:pPr>
              <w:rPr>
                <w:b/>
                <w:i/>
              </w:rPr>
            </w:pPr>
          </w:p>
          <w:p w:rsidR="00F9716A" w:rsidRPr="00675FD9" w:rsidRDefault="00741746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/40</w:t>
            </w:r>
            <w:r w:rsidR="00E47419">
              <w:rPr>
                <w:b/>
                <w:i/>
              </w:rPr>
              <w:t xml:space="preserve"> 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/>
          <w:p w:rsidR="00F9716A" w:rsidRDefault="00F9716A" w:rsidP="00635EAF"/>
          <w:p w:rsidR="00A73225" w:rsidRDefault="00A73225" w:rsidP="00635EAF"/>
        </w:tc>
        <w:tc>
          <w:tcPr>
            <w:tcW w:w="1490" w:type="dxa"/>
          </w:tcPr>
          <w:p w:rsidR="00F9716A" w:rsidRDefault="00F9716A" w:rsidP="00635EAF"/>
        </w:tc>
        <w:tc>
          <w:tcPr>
            <w:tcW w:w="1425" w:type="dxa"/>
          </w:tcPr>
          <w:p w:rsidR="00F9716A" w:rsidRDefault="00F9716A" w:rsidP="00635EAF"/>
        </w:tc>
        <w:tc>
          <w:tcPr>
            <w:tcW w:w="1485" w:type="dxa"/>
          </w:tcPr>
          <w:p w:rsidR="00F9716A" w:rsidRPr="00675FD9" w:rsidRDefault="00A73225" w:rsidP="00635EA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TIPOLOGIJA B</w:t>
            </w:r>
            <w:r w:rsidR="00F9716A" w:rsidRPr="00675FD9">
              <w:rPr>
                <w:b/>
                <w:i/>
                <w:sz w:val="24"/>
                <w:szCs w:val="24"/>
              </w:rPr>
              <w:t xml:space="preserve"> </w:t>
            </w:r>
            <w:r w:rsidRPr="00675FD9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F9716A" w:rsidRDefault="00F9716A" w:rsidP="00635EAF"/>
        </w:tc>
        <w:tc>
          <w:tcPr>
            <w:tcW w:w="1425" w:type="dxa"/>
          </w:tcPr>
          <w:p w:rsidR="00F9716A" w:rsidRPr="00952DC8" w:rsidRDefault="00F9716A" w:rsidP="00635EAF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F9716A" w:rsidRDefault="00F9716A" w:rsidP="00635EAF">
            <w:pPr>
              <w:rPr>
                <w:b/>
              </w:rPr>
            </w:pP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KAZALNI</w:t>
            </w:r>
            <w:r w:rsidR="00CB7C2B">
              <w:rPr>
                <w:b/>
                <w:i/>
              </w:rPr>
              <w:t>K</w:t>
            </w:r>
          </w:p>
          <w:p w:rsidR="00CB7C2B" w:rsidRPr="00675FD9" w:rsidRDefault="00CB7C2B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>1 B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1-6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7-8-9</w:t>
            </w: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10-11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12-14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15-16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Skupno točk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r w:rsidRPr="00C47FA1">
              <w:rPr>
                <w:b/>
              </w:rPr>
              <w:t>Razbiranje teze in argumentov v izhodiščnem besedilu</w:t>
            </w:r>
          </w:p>
        </w:tc>
        <w:tc>
          <w:tcPr>
            <w:tcW w:w="1490" w:type="dxa"/>
          </w:tcPr>
          <w:p w:rsidR="00F9716A" w:rsidRDefault="00F9716A" w:rsidP="00635EAF">
            <w:r>
              <w:t>Neustrezno razbiranje teze in argumentov v izhodiščnem besedilu.</w:t>
            </w:r>
          </w:p>
        </w:tc>
        <w:tc>
          <w:tcPr>
            <w:tcW w:w="1425" w:type="dxa"/>
          </w:tcPr>
          <w:p w:rsidR="00F9716A" w:rsidRDefault="00F9716A" w:rsidP="00635EAF">
            <w:r>
              <w:t>Delno razbiranje teze in argumentov v izhodiščnem besedilu.</w:t>
            </w:r>
          </w:p>
        </w:tc>
        <w:tc>
          <w:tcPr>
            <w:tcW w:w="1485" w:type="dxa"/>
          </w:tcPr>
          <w:p w:rsidR="00F9716A" w:rsidRPr="00C47FA1" w:rsidRDefault="00F9716A" w:rsidP="00635EAF">
            <w:pPr>
              <w:rPr>
                <w:i/>
              </w:rPr>
            </w:pPr>
            <w:r w:rsidRPr="00C47FA1">
              <w:rPr>
                <w:i/>
              </w:rPr>
              <w:t>Zadostno razbiranje in razumevanje teze in argumentov v izhodiščnem besedilu.</w:t>
            </w:r>
          </w:p>
        </w:tc>
        <w:tc>
          <w:tcPr>
            <w:tcW w:w="1425" w:type="dxa"/>
          </w:tcPr>
          <w:p w:rsidR="00F9716A" w:rsidRDefault="000E4F18" w:rsidP="00635EAF">
            <w:r>
              <w:t>P</w:t>
            </w:r>
            <w:r w:rsidR="00F9716A">
              <w:t xml:space="preserve">oglobljeno razumevanje, interpretacija teze in argumentov v </w:t>
            </w:r>
            <w:r w:rsidR="00C32BA9">
              <w:t xml:space="preserve">izhodiščnem </w:t>
            </w:r>
            <w:r w:rsidR="00F9716A">
              <w:t xml:space="preserve">besedilu.  </w:t>
            </w:r>
          </w:p>
        </w:tc>
        <w:tc>
          <w:tcPr>
            <w:tcW w:w="1425" w:type="dxa"/>
          </w:tcPr>
          <w:p w:rsidR="00F9716A" w:rsidRDefault="000E4F18" w:rsidP="00635EAF">
            <w:r>
              <w:t>I</w:t>
            </w:r>
            <w:r w:rsidR="00F9716A">
              <w:t>zvirno</w:t>
            </w:r>
            <w:r>
              <w:t>, izstopajoče</w:t>
            </w:r>
            <w:r w:rsidR="00F9716A">
              <w:t xml:space="preserve"> razumevanje, interpretacija teze in argumentov v </w:t>
            </w:r>
            <w:r w:rsidR="00C32BA9">
              <w:t xml:space="preserve">izhodišnem </w:t>
            </w:r>
            <w:r w:rsidR="00F9716A">
              <w:t>besedilu.</w:t>
            </w:r>
          </w:p>
        </w:tc>
        <w:tc>
          <w:tcPr>
            <w:tcW w:w="921" w:type="dxa"/>
          </w:tcPr>
          <w:p w:rsidR="00F9716A" w:rsidRDefault="00F9716A" w:rsidP="00635EAF"/>
        </w:tc>
      </w:tr>
      <w:tr w:rsidR="006468D9" w:rsidTr="00635EAF">
        <w:tc>
          <w:tcPr>
            <w:tcW w:w="1457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i/>
              </w:rPr>
              <w:t xml:space="preserve">      </w:t>
            </w:r>
            <w:r w:rsidRPr="00675FD9">
              <w:rPr>
                <w:b/>
                <w:i/>
              </w:rPr>
              <w:t xml:space="preserve">/16 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KAZALNIK</w:t>
            </w:r>
          </w:p>
          <w:p w:rsidR="00CB7C2B" w:rsidRPr="00675FD9" w:rsidRDefault="00CB7C2B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>2 B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  <w:lang w:val="sl-SI"/>
              </w:rPr>
            </w:pPr>
            <w:r w:rsidRPr="00675FD9">
              <w:rPr>
                <w:b/>
                <w:i/>
              </w:rPr>
              <w:t>Točke 1-2-3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4-5-6</w:t>
            </w: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7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8-9-10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11-12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Skupno točk</w:t>
            </w:r>
          </w:p>
        </w:tc>
      </w:tr>
      <w:tr w:rsidR="006468D9" w:rsidTr="00635EAF">
        <w:tc>
          <w:tcPr>
            <w:tcW w:w="1457" w:type="dxa"/>
          </w:tcPr>
          <w:p w:rsidR="00F9716A" w:rsidRPr="000906A9" w:rsidRDefault="00F9716A" w:rsidP="00635EAF">
            <w:pPr>
              <w:rPr>
                <w:b/>
              </w:rPr>
            </w:pPr>
            <w:r w:rsidRPr="000906A9">
              <w:rPr>
                <w:b/>
              </w:rPr>
              <w:t>Zmožnost</w:t>
            </w:r>
          </w:p>
          <w:p w:rsidR="00F9716A" w:rsidRPr="000906A9" w:rsidRDefault="00C32BA9" w:rsidP="00635EAF">
            <w:pPr>
              <w:rPr>
                <w:b/>
              </w:rPr>
            </w:pPr>
            <w:r>
              <w:rPr>
                <w:b/>
              </w:rPr>
              <w:t>oblikovanja</w:t>
            </w:r>
            <w:r w:rsidR="009332CD">
              <w:rPr>
                <w:b/>
              </w:rPr>
              <w:t xml:space="preserve"> lastnega </w:t>
            </w:r>
            <w:r w:rsidR="00F9716A">
              <w:rPr>
                <w:b/>
              </w:rPr>
              <w:t>r</w:t>
            </w:r>
            <w:r w:rsidR="00F9716A" w:rsidRPr="000906A9">
              <w:rPr>
                <w:b/>
              </w:rPr>
              <w:t>azmišljanja</w:t>
            </w:r>
            <w:r w:rsidR="009332CD">
              <w:rPr>
                <w:b/>
              </w:rPr>
              <w:t xml:space="preserve"> in</w:t>
            </w:r>
          </w:p>
          <w:p w:rsidR="00F9716A" w:rsidRDefault="00F9716A" w:rsidP="00635EAF">
            <w:r>
              <w:rPr>
                <w:b/>
              </w:rPr>
              <w:t>rabe ustreznih konektorjev/ povezovalnih elementov</w:t>
            </w:r>
          </w:p>
        </w:tc>
        <w:tc>
          <w:tcPr>
            <w:tcW w:w="1490" w:type="dxa"/>
          </w:tcPr>
          <w:p w:rsidR="00F9716A" w:rsidRPr="000906A9" w:rsidRDefault="00F9716A" w:rsidP="00635EAF">
            <w:r>
              <w:t>Zmedeno, nekoherentno razmišljanje</w:t>
            </w:r>
            <w:r w:rsidR="009332CD">
              <w:t xml:space="preserve"> in ubeseditev</w:t>
            </w:r>
            <w:r>
              <w:t>.</w:t>
            </w:r>
            <w:r w:rsidRPr="000906A9">
              <w:t xml:space="preserve"> </w:t>
            </w:r>
          </w:p>
        </w:tc>
        <w:tc>
          <w:tcPr>
            <w:tcW w:w="1425" w:type="dxa"/>
          </w:tcPr>
          <w:p w:rsidR="00F9716A" w:rsidRPr="000906A9" w:rsidRDefault="00C32BA9" w:rsidP="00635EAF">
            <w:r>
              <w:t>Nejasno, nerazumljivo izražanje misli</w:t>
            </w:r>
            <w:r w:rsidR="00F9716A">
              <w:t>.</w:t>
            </w:r>
          </w:p>
        </w:tc>
        <w:tc>
          <w:tcPr>
            <w:tcW w:w="1485" w:type="dxa"/>
          </w:tcPr>
          <w:p w:rsidR="00F9716A" w:rsidRPr="00FD7254" w:rsidRDefault="00F9716A" w:rsidP="00635EAF">
            <w:pPr>
              <w:rPr>
                <w:i/>
              </w:rPr>
            </w:pPr>
            <w:r w:rsidRPr="00FD7254">
              <w:rPr>
                <w:i/>
              </w:rPr>
              <w:t>Prevladuje</w:t>
            </w:r>
            <w:r>
              <w:rPr>
                <w:i/>
              </w:rPr>
              <w:t xml:space="preserve"> </w:t>
            </w:r>
            <w:r w:rsidR="00C32BA9">
              <w:rPr>
                <w:i/>
              </w:rPr>
              <w:t xml:space="preserve">osnovna </w:t>
            </w:r>
            <w:r>
              <w:rPr>
                <w:i/>
              </w:rPr>
              <w:t>smiselna povezava delov besedila. Izražanje je logično.</w:t>
            </w:r>
            <w:r w:rsidRPr="00FD7254">
              <w:rPr>
                <w:i/>
              </w:rPr>
              <w:t xml:space="preserve"> </w:t>
            </w:r>
          </w:p>
        </w:tc>
        <w:tc>
          <w:tcPr>
            <w:tcW w:w="1425" w:type="dxa"/>
          </w:tcPr>
          <w:p w:rsidR="00F9716A" w:rsidRDefault="00F9716A" w:rsidP="00635EAF">
            <w:r w:rsidRPr="002C161F">
              <w:t>Tekoč</w:t>
            </w:r>
            <w:r>
              <w:t>, jasen in logičen potek misli in ustrezna členitev besedila.</w:t>
            </w:r>
          </w:p>
          <w:p w:rsidR="00F9716A" w:rsidRPr="002C161F" w:rsidRDefault="00F9716A" w:rsidP="00635EAF">
            <w:r>
              <w:t xml:space="preserve">Ustrezna raba </w:t>
            </w:r>
            <w:r w:rsidR="00C32BA9">
              <w:t>konektorjev</w:t>
            </w:r>
            <w:r>
              <w:t>.</w:t>
            </w:r>
          </w:p>
        </w:tc>
        <w:tc>
          <w:tcPr>
            <w:tcW w:w="1425" w:type="dxa"/>
          </w:tcPr>
          <w:p w:rsidR="00F9716A" w:rsidRPr="00006DEC" w:rsidRDefault="00C32BA9" w:rsidP="00635EAF">
            <w:r>
              <w:t xml:space="preserve">Koherentno, osebno, </w:t>
            </w:r>
            <w:r w:rsidR="00F9716A">
              <w:t>prepričljivo, včasih izvirno</w:t>
            </w:r>
            <w:r>
              <w:t>,</w:t>
            </w:r>
            <w:r w:rsidR="00F9716A">
              <w:t xml:space="preserve"> razmišljanje</w:t>
            </w:r>
            <w:r>
              <w:t>.</w:t>
            </w:r>
            <w:r w:rsidR="00F9716A">
              <w:t xml:space="preserve"> Ustrezna raba </w:t>
            </w:r>
            <w:r w:rsidR="005B4068">
              <w:t>konektorjev</w:t>
            </w:r>
            <w:r w:rsidR="00F9716A">
              <w:t>.</w:t>
            </w:r>
          </w:p>
        </w:tc>
        <w:tc>
          <w:tcPr>
            <w:tcW w:w="921" w:type="dxa"/>
          </w:tcPr>
          <w:p w:rsidR="00F9716A" w:rsidRPr="00B86B17" w:rsidRDefault="00F9716A" w:rsidP="00635EAF">
            <w:pPr>
              <w:rPr>
                <w:b/>
              </w:rPr>
            </w:pPr>
          </w:p>
        </w:tc>
      </w:tr>
      <w:tr w:rsidR="006468D9" w:rsidTr="00635EAF">
        <w:tc>
          <w:tcPr>
            <w:tcW w:w="1457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 xml:space="preserve">       /12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KAZALNIK</w:t>
            </w:r>
          </w:p>
          <w:p w:rsidR="00CB7C2B" w:rsidRPr="00675FD9" w:rsidRDefault="00CB7C2B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>3 B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  <w:lang w:val="sl-SI"/>
              </w:rPr>
            </w:pPr>
            <w:r w:rsidRPr="00675FD9">
              <w:rPr>
                <w:b/>
                <w:i/>
              </w:rPr>
              <w:t>Točke 1-2-3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4-5-6</w:t>
            </w: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7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8-9-10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11-12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Skupno točk</w:t>
            </w:r>
          </w:p>
        </w:tc>
      </w:tr>
      <w:tr w:rsidR="006468D9" w:rsidTr="00635EAF">
        <w:tc>
          <w:tcPr>
            <w:tcW w:w="1457" w:type="dxa"/>
          </w:tcPr>
          <w:p w:rsidR="00F9716A" w:rsidRPr="000906A9" w:rsidRDefault="00687D88" w:rsidP="00635EAF">
            <w:pPr>
              <w:rPr>
                <w:b/>
              </w:rPr>
            </w:pPr>
            <w:r>
              <w:rPr>
                <w:b/>
              </w:rPr>
              <w:lastRenderedPageBreak/>
              <w:t>Praviln</w:t>
            </w:r>
            <w:r w:rsidR="008D66B2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8D66B2">
              <w:rPr>
                <w:b/>
              </w:rPr>
              <w:t>in skladna raba</w:t>
            </w:r>
            <w:r>
              <w:rPr>
                <w:b/>
              </w:rPr>
              <w:t xml:space="preserve"> </w:t>
            </w:r>
            <w:r w:rsidR="008D66B2">
              <w:rPr>
                <w:b/>
              </w:rPr>
              <w:t>vedenj in znanj</w:t>
            </w:r>
            <w:r w:rsidR="00F9716A">
              <w:rPr>
                <w:b/>
              </w:rPr>
              <w:t xml:space="preserve"> </w:t>
            </w:r>
            <w:r w:rsidR="008D66B2">
              <w:rPr>
                <w:b/>
              </w:rPr>
              <w:t xml:space="preserve">pri </w:t>
            </w:r>
            <w:r w:rsidR="00F9716A">
              <w:rPr>
                <w:b/>
              </w:rPr>
              <w:t>lastn</w:t>
            </w:r>
            <w:r w:rsidR="008D66B2">
              <w:rPr>
                <w:b/>
              </w:rPr>
              <w:t>em</w:t>
            </w:r>
            <w:r w:rsidR="00F9716A">
              <w:rPr>
                <w:b/>
              </w:rPr>
              <w:t xml:space="preserve"> </w:t>
            </w:r>
            <w:r w:rsidR="00E06329">
              <w:rPr>
                <w:b/>
              </w:rPr>
              <w:t>utemeljev.</w:t>
            </w:r>
          </w:p>
        </w:tc>
        <w:tc>
          <w:tcPr>
            <w:tcW w:w="1490" w:type="dxa"/>
          </w:tcPr>
          <w:p w:rsidR="00F9716A" w:rsidRPr="00937223" w:rsidRDefault="00F9716A" w:rsidP="00635EAF">
            <w:pPr>
              <w:rPr>
                <w:b/>
              </w:rPr>
            </w:pPr>
            <w:r w:rsidRPr="0037187C">
              <w:t>Ni k</w:t>
            </w:r>
            <w:r>
              <w:t>ul</w:t>
            </w:r>
            <w:r w:rsidRPr="0037187C">
              <w:t>turnih navedb</w:t>
            </w:r>
            <w:r w:rsidR="00023F17">
              <w:t>, ni osebne</w:t>
            </w:r>
            <w:r w:rsidR="006A2193">
              <w:t>ga</w:t>
            </w:r>
            <w:r w:rsidR="00023F17">
              <w:t xml:space="preserve"> </w:t>
            </w:r>
            <w:r w:rsidR="006A2193">
              <w:t>utemelj.</w:t>
            </w:r>
          </w:p>
        </w:tc>
        <w:tc>
          <w:tcPr>
            <w:tcW w:w="1425" w:type="dxa"/>
          </w:tcPr>
          <w:p w:rsidR="00F9716A" w:rsidRPr="00B311AD" w:rsidRDefault="00F9716A" w:rsidP="00635EAF">
            <w:r w:rsidRPr="00B311AD">
              <w:t>Skromn</w:t>
            </w:r>
            <w:r w:rsidR="00C81057">
              <w:t>a</w:t>
            </w:r>
            <w:r w:rsidRPr="00B311AD">
              <w:t xml:space="preserve"> in površn</w:t>
            </w:r>
            <w:r w:rsidR="00C81057">
              <w:t>a</w:t>
            </w:r>
            <w:r w:rsidRPr="00B311AD">
              <w:t xml:space="preserve"> </w:t>
            </w:r>
            <w:r w:rsidR="00C81057">
              <w:t>vedenja</w:t>
            </w:r>
            <w:r w:rsidR="00E06329">
              <w:t xml:space="preserve"> in znanja</w:t>
            </w:r>
            <w:r w:rsidR="00C81057">
              <w:t>.</w:t>
            </w:r>
          </w:p>
        </w:tc>
        <w:tc>
          <w:tcPr>
            <w:tcW w:w="1485" w:type="dxa"/>
          </w:tcPr>
          <w:p w:rsidR="00F9716A" w:rsidRPr="0037187C" w:rsidRDefault="00023F17" w:rsidP="00635EAF">
            <w:pPr>
              <w:rPr>
                <w:i/>
              </w:rPr>
            </w:pPr>
            <w:r>
              <w:rPr>
                <w:i/>
              </w:rPr>
              <w:t>U</w:t>
            </w:r>
            <w:r w:rsidR="00C81057">
              <w:rPr>
                <w:i/>
              </w:rPr>
              <w:t>strezn</w:t>
            </w:r>
            <w:r>
              <w:rPr>
                <w:i/>
              </w:rPr>
              <w:t>a</w:t>
            </w:r>
            <w:r w:rsidR="00C81057">
              <w:rPr>
                <w:i/>
              </w:rPr>
              <w:t xml:space="preserve"> </w:t>
            </w:r>
            <w:r>
              <w:rPr>
                <w:i/>
              </w:rPr>
              <w:t xml:space="preserve">kontekstualiz.  vedenj </w:t>
            </w:r>
            <w:r w:rsidR="006A2193">
              <w:rPr>
                <w:i/>
              </w:rPr>
              <w:t>in znanj</w:t>
            </w:r>
            <w:r>
              <w:rPr>
                <w:i/>
              </w:rPr>
              <w:t>.</w:t>
            </w:r>
          </w:p>
        </w:tc>
        <w:tc>
          <w:tcPr>
            <w:tcW w:w="1425" w:type="dxa"/>
          </w:tcPr>
          <w:p w:rsidR="00F9716A" w:rsidRPr="0037187C" w:rsidRDefault="00C81057" w:rsidP="00635EAF">
            <w:r>
              <w:t>S</w:t>
            </w:r>
            <w:r w:rsidR="00F9716A" w:rsidRPr="0037187C">
              <w:t>kladnost kulturnih navedb</w:t>
            </w:r>
            <w:r>
              <w:t xml:space="preserve">, </w:t>
            </w:r>
            <w:r w:rsidR="005E3519">
              <w:t>kakovostn</w:t>
            </w:r>
            <w:r w:rsidR="006A2193">
              <w:t>o</w:t>
            </w:r>
            <w:r w:rsidR="00F9716A">
              <w:t xml:space="preserve"> </w:t>
            </w:r>
            <w:r w:rsidR="0054157C">
              <w:t>osebn</w:t>
            </w:r>
            <w:r w:rsidR="006A2193">
              <w:t>o</w:t>
            </w:r>
            <w:r w:rsidR="00F9716A">
              <w:t xml:space="preserve"> </w:t>
            </w:r>
            <w:r w:rsidR="006A2193">
              <w:t>utemelj.</w:t>
            </w:r>
          </w:p>
        </w:tc>
        <w:tc>
          <w:tcPr>
            <w:tcW w:w="1425" w:type="dxa"/>
          </w:tcPr>
          <w:p w:rsidR="00F9716A" w:rsidRPr="0037187C" w:rsidRDefault="00F9716A" w:rsidP="00635EAF">
            <w:r>
              <w:t>O</w:t>
            </w:r>
            <w:r w:rsidR="00C81057">
              <w:t>bsežna  vedenja</w:t>
            </w:r>
            <w:r w:rsidR="00E852B6">
              <w:t>,</w:t>
            </w:r>
            <w:r w:rsidRPr="0037187C">
              <w:t xml:space="preserve"> </w:t>
            </w:r>
            <w:r w:rsidR="00C81057">
              <w:t>iz</w:t>
            </w:r>
            <w:r w:rsidR="005E3519">
              <w:t>stopajoč</w:t>
            </w:r>
            <w:r w:rsidR="0054157C">
              <w:t>a</w:t>
            </w:r>
            <w:r w:rsidR="00C81057">
              <w:t xml:space="preserve"> </w:t>
            </w:r>
            <w:r>
              <w:t>kritičn</w:t>
            </w:r>
            <w:r w:rsidR="0054157C">
              <w:t>a</w:t>
            </w:r>
            <w:r>
              <w:t xml:space="preserve"> </w:t>
            </w:r>
            <w:r w:rsidR="0054157C">
              <w:t>refleksija</w:t>
            </w:r>
            <w:r w:rsidR="00E852B6">
              <w:t xml:space="preserve"> in utemelj</w:t>
            </w:r>
            <w:r>
              <w:t>.</w:t>
            </w:r>
          </w:p>
        </w:tc>
        <w:tc>
          <w:tcPr>
            <w:tcW w:w="921" w:type="dxa"/>
          </w:tcPr>
          <w:p w:rsidR="00F9716A" w:rsidRPr="00B86B17" w:rsidRDefault="00F9716A" w:rsidP="00635EAF">
            <w:pPr>
              <w:rPr>
                <w:b/>
              </w:rPr>
            </w:pPr>
          </w:p>
        </w:tc>
      </w:tr>
      <w:tr w:rsidR="006468D9" w:rsidRPr="00675FD9" w:rsidTr="00635EAF">
        <w:tc>
          <w:tcPr>
            <w:tcW w:w="1457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 xml:space="preserve">       /12</w:t>
            </w:r>
          </w:p>
        </w:tc>
      </w:tr>
      <w:tr w:rsidR="006468D9" w:rsidRPr="00675FD9" w:rsidTr="00635EAF">
        <w:tc>
          <w:tcPr>
            <w:tcW w:w="1457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</w:t>
            </w:r>
            <w:r w:rsidR="00E47419">
              <w:rPr>
                <w:b/>
                <w:i/>
              </w:rPr>
              <w:t>O</w:t>
            </w:r>
            <w:r w:rsidR="00954747">
              <w:rPr>
                <w:b/>
                <w:i/>
              </w:rPr>
              <w:t xml:space="preserve"> SPECIFIČNI DEL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921" w:type="dxa"/>
          </w:tcPr>
          <w:p w:rsidR="00F9716A" w:rsidRDefault="00F9716A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="00E47419">
              <w:rPr>
                <w:b/>
                <w:i/>
              </w:rPr>
              <w:t xml:space="preserve"> </w:t>
            </w:r>
          </w:p>
          <w:p w:rsidR="00741746" w:rsidRDefault="00741746" w:rsidP="00635EAF">
            <w:pPr>
              <w:rPr>
                <w:b/>
                <w:i/>
              </w:rPr>
            </w:pPr>
          </w:p>
          <w:p w:rsidR="00741746" w:rsidRPr="00675FD9" w:rsidRDefault="00741746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/40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pPr>
              <w:rPr>
                <w:b/>
              </w:rPr>
            </w:pPr>
          </w:p>
          <w:p w:rsidR="00A73225" w:rsidRDefault="00A73225" w:rsidP="00635EAF">
            <w:pPr>
              <w:rPr>
                <w:b/>
              </w:rPr>
            </w:pPr>
          </w:p>
          <w:p w:rsidR="00A73225" w:rsidRDefault="00A73225" w:rsidP="00635EAF">
            <w:pPr>
              <w:rPr>
                <w:b/>
              </w:rPr>
            </w:pPr>
          </w:p>
        </w:tc>
        <w:tc>
          <w:tcPr>
            <w:tcW w:w="1490" w:type="dxa"/>
          </w:tcPr>
          <w:p w:rsidR="00F9716A" w:rsidRPr="00937223" w:rsidRDefault="00F9716A" w:rsidP="00635EAF">
            <w:pPr>
              <w:rPr>
                <w:b/>
              </w:rPr>
            </w:pPr>
          </w:p>
        </w:tc>
        <w:tc>
          <w:tcPr>
            <w:tcW w:w="1425" w:type="dxa"/>
          </w:tcPr>
          <w:p w:rsidR="00F9716A" w:rsidRPr="00937223" w:rsidRDefault="00F9716A" w:rsidP="00635EAF">
            <w:pPr>
              <w:rPr>
                <w:b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jc w:val="center"/>
              <w:rPr>
                <w:b/>
                <w:i/>
                <w:sz w:val="24"/>
                <w:szCs w:val="24"/>
              </w:rPr>
            </w:pPr>
            <w:r w:rsidRPr="00675FD9">
              <w:rPr>
                <w:b/>
                <w:i/>
                <w:sz w:val="24"/>
                <w:szCs w:val="24"/>
              </w:rPr>
              <w:t>TIPOLOGIJA C</w:t>
            </w:r>
          </w:p>
        </w:tc>
        <w:tc>
          <w:tcPr>
            <w:tcW w:w="1425" w:type="dxa"/>
          </w:tcPr>
          <w:p w:rsidR="00F9716A" w:rsidRPr="00937223" w:rsidRDefault="00F9716A" w:rsidP="00635EAF">
            <w:pPr>
              <w:rPr>
                <w:b/>
              </w:rPr>
            </w:pPr>
          </w:p>
        </w:tc>
        <w:tc>
          <w:tcPr>
            <w:tcW w:w="1425" w:type="dxa"/>
          </w:tcPr>
          <w:p w:rsidR="00F9716A" w:rsidRPr="00937223" w:rsidRDefault="00F9716A" w:rsidP="00635EAF">
            <w:pPr>
              <w:rPr>
                <w:b/>
              </w:rPr>
            </w:pPr>
          </w:p>
        </w:tc>
        <w:tc>
          <w:tcPr>
            <w:tcW w:w="921" w:type="dxa"/>
          </w:tcPr>
          <w:p w:rsidR="00F9716A" w:rsidRDefault="00F9716A" w:rsidP="00635EAF">
            <w:pPr>
              <w:rPr>
                <w:b/>
              </w:rPr>
            </w:pP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KAZALNIK</w:t>
            </w:r>
          </w:p>
          <w:p w:rsidR="00CB7C2B" w:rsidRPr="00675FD9" w:rsidRDefault="00CB7C2B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>1 C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1-6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7-8-9</w:t>
            </w: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10-11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12-14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15-16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Skupno točk</w:t>
            </w:r>
          </w:p>
        </w:tc>
      </w:tr>
      <w:tr w:rsidR="006468D9" w:rsidTr="00635EAF">
        <w:tc>
          <w:tcPr>
            <w:tcW w:w="1457" w:type="dxa"/>
          </w:tcPr>
          <w:p w:rsidR="00F9716A" w:rsidRPr="003E65AF" w:rsidRDefault="00F9716A" w:rsidP="00635EAF">
            <w:pPr>
              <w:rPr>
                <w:b/>
              </w:rPr>
            </w:pPr>
            <w:r>
              <w:rPr>
                <w:b/>
              </w:rPr>
              <w:t>Skladnost besedila z izhodiščno temo in ustrezno oblikovanje naslova in morebitnih mednaslovov</w:t>
            </w:r>
          </w:p>
        </w:tc>
        <w:tc>
          <w:tcPr>
            <w:tcW w:w="1490" w:type="dxa"/>
          </w:tcPr>
          <w:p w:rsidR="00F9716A" w:rsidRPr="003E65AF" w:rsidRDefault="00F9716A" w:rsidP="00635EAF">
            <w:r w:rsidRPr="003E65AF">
              <w:t>Med vsebino besedila in izhodiščno temo ni smiselne povezanosti</w:t>
            </w:r>
            <w:r>
              <w:t>, kakovost ubeseditve je na nizki ravni.</w:t>
            </w:r>
          </w:p>
        </w:tc>
        <w:tc>
          <w:tcPr>
            <w:tcW w:w="1425" w:type="dxa"/>
          </w:tcPr>
          <w:p w:rsidR="00F9716A" w:rsidRPr="002010CE" w:rsidRDefault="00F9716A" w:rsidP="00635EAF">
            <w:r>
              <w:t>Vsebina je bolj ali manj povezana z izhodiščno temo, a je obravnava naslovne teme površna.</w:t>
            </w:r>
          </w:p>
        </w:tc>
        <w:tc>
          <w:tcPr>
            <w:tcW w:w="1485" w:type="dxa"/>
          </w:tcPr>
          <w:p w:rsidR="00F9716A" w:rsidRPr="002010CE" w:rsidRDefault="00F9716A" w:rsidP="00635EAF">
            <w:pPr>
              <w:rPr>
                <w:i/>
              </w:rPr>
            </w:pPr>
            <w:r>
              <w:rPr>
                <w:i/>
              </w:rPr>
              <w:t>Vsebina besedila je povezana z izhodiščno temo in koherentno oblikovana.</w:t>
            </w:r>
          </w:p>
        </w:tc>
        <w:tc>
          <w:tcPr>
            <w:tcW w:w="1425" w:type="dxa"/>
          </w:tcPr>
          <w:p w:rsidR="00F9716A" w:rsidRPr="002010CE" w:rsidRDefault="00F9716A" w:rsidP="00635EAF">
            <w:r>
              <w:t>Besedilo je koherentno in ustrezno členjeno. Mednaslovi so ustrezno oblikovani.</w:t>
            </w:r>
          </w:p>
        </w:tc>
        <w:tc>
          <w:tcPr>
            <w:tcW w:w="1425" w:type="dxa"/>
          </w:tcPr>
          <w:p w:rsidR="00F9716A" w:rsidRPr="00C13774" w:rsidRDefault="00F9716A" w:rsidP="00635EAF">
            <w:r>
              <w:t>Besedilo je koherentno, obravnava izhodiščne teme je poglobljena in včasih izvirna.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>TOČKE</w:t>
            </w:r>
          </w:p>
        </w:tc>
        <w:tc>
          <w:tcPr>
            <w:tcW w:w="1490" w:type="dxa"/>
          </w:tcPr>
          <w:p w:rsidR="00F9716A" w:rsidRPr="003E65AF" w:rsidRDefault="00F9716A" w:rsidP="00635EAF"/>
        </w:tc>
        <w:tc>
          <w:tcPr>
            <w:tcW w:w="1425" w:type="dxa"/>
          </w:tcPr>
          <w:p w:rsidR="00F9716A" w:rsidRDefault="00F9716A" w:rsidP="00635EAF"/>
        </w:tc>
        <w:tc>
          <w:tcPr>
            <w:tcW w:w="1485" w:type="dxa"/>
          </w:tcPr>
          <w:p w:rsidR="00F9716A" w:rsidRDefault="00F9716A" w:rsidP="00635EAF">
            <w:pPr>
              <w:rPr>
                <w:i/>
              </w:rPr>
            </w:pPr>
          </w:p>
        </w:tc>
        <w:tc>
          <w:tcPr>
            <w:tcW w:w="1425" w:type="dxa"/>
          </w:tcPr>
          <w:p w:rsidR="00F9716A" w:rsidRDefault="00F9716A" w:rsidP="00635EAF"/>
        </w:tc>
        <w:tc>
          <w:tcPr>
            <w:tcW w:w="1425" w:type="dxa"/>
          </w:tcPr>
          <w:p w:rsidR="00F9716A" w:rsidRDefault="00F9716A" w:rsidP="00635EAF"/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/16  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KAZALNIK</w:t>
            </w:r>
          </w:p>
          <w:p w:rsidR="00CB7C2B" w:rsidRPr="00675FD9" w:rsidRDefault="00CB7C2B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>2 C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1-</w:t>
            </w:r>
            <w:r>
              <w:rPr>
                <w:b/>
                <w:i/>
              </w:rPr>
              <w:t>2-3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 xml:space="preserve">Točke </w:t>
            </w:r>
            <w:r>
              <w:rPr>
                <w:b/>
                <w:i/>
              </w:rPr>
              <w:t>4-5-6</w:t>
            </w: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</w:t>
            </w:r>
            <w:r>
              <w:rPr>
                <w:b/>
                <w:i/>
              </w:rPr>
              <w:t>e 7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 xml:space="preserve">Točke </w:t>
            </w:r>
            <w:r>
              <w:rPr>
                <w:b/>
                <w:i/>
              </w:rPr>
              <w:t>8-9-10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</w:t>
            </w:r>
            <w:r>
              <w:rPr>
                <w:b/>
                <w:i/>
              </w:rPr>
              <w:t>1-12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Skupno točk</w:t>
            </w:r>
          </w:p>
        </w:tc>
      </w:tr>
      <w:tr w:rsidR="006468D9" w:rsidTr="00635EAF">
        <w:tc>
          <w:tcPr>
            <w:tcW w:w="1457" w:type="dxa"/>
          </w:tcPr>
          <w:p w:rsidR="00F9716A" w:rsidRPr="009350CE" w:rsidRDefault="00F9716A" w:rsidP="00635EAF">
            <w:pPr>
              <w:rPr>
                <w:b/>
              </w:rPr>
            </w:pPr>
            <w:r w:rsidRPr="009350CE">
              <w:rPr>
                <w:b/>
              </w:rPr>
              <w:t>Urejeno in linearno razvijanje teme</w:t>
            </w:r>
          </w:p>
        </w:tc>
        <w:tc>
          <w:tcPr>
            <w:tcW w:w="1490" w:type="dxa"/>
          </w:tcPr>
          <w:p w:rsidR="00F9716A" w:rsidRPr="005A0F11" w:rsidRDefault="00F9716A" w:rsidP="00635EAF">
            <w:r>
              <w:t>Neurejeno in zmedeno razvijanje teme.</w:t>
            </w:r>
          </w:p>
        </w:tc>
        <w:tc>
          <w:tcPr>
            <w:tcW w:w="1425" w:type="dxa"/>
          </w:tcPr>
          <w:p w:rsidR="00F9716A" w:rsidRPr="005A0F11" w:rsidRDefault="00F9716A" w:rsidP="00635EAF">
            <w:r>
              <w:t>Nejasno in težko razumljivo razvijanje teme.</w:t>
            </w:r>
          </w:p>
        </w:tc>
        <w:tc>
          <w:tcPr>
            <w:tcW w:w="1485" w:type="dxa"/>
          </w:tcPr>
          <w:p w:rsidR="00F9716A" w:rsidRPr="00FB4488" w:rsidRDefault="00F9716A" w:rsidP="00635EAF">
            <w:pPr>
              <w:rPr>
                <w:i/>
              </w:rPr>
            </w:pPr>
            <w:r>
              <w:rPr>
                <w:i/>
              </w:rPr>
              <w:t>Zadostno razvijanje in členitev teme.</w:t>
            </w:r>
          </w:p>
        </w:tc>
        <w:tc>
          <w:tcPr>
            <w:tcW w:w="1425" w:type="dxa"/>
          </w:tcPr>
          <w:p w:rsidR="00F9716A" w:rsidRPr="00FB4488" w:rsidRDefault="00F9716A" w:rsidP="00635EAF">
            <w:r>
              <w:t>Učinkovit</w:t>
            </w:r>
            <w:r w:rsidR="006468D9">
              <w:t>o</w:t>
            </w:r>
            <w:r>
              <w:t xml:space="preserve"> </w:t>
            </w:r>
            <w:r w:rsidR="006468D9">
              <w:t xml:space="preserve">razvijanje in </w:t>
            </w:r>
            <w:r>
              <w:t>členitev teme.</w:t>
            </w:r>
          </w:p>
        </w:tc>
        <w:tc>
          <w:tcPr>
            <w:tcW w:w="1425" w:type="dxa"/>
          </w:tcPr>
          <w:p w:rsidR="00F9716A" w:rsidRPr="00FB4488" w:rsidRDefault="006468D9" w:rsidP="00635EAF">
            <w:r>
              <w:t>Osebno</w:t>
            </w:r>
            <w:r w:rsidR="00F9716A">
              <w:t xml:space="preserve"> in </w:t>
            </w:r>
            <w:r>
              <w:t>kritično</w:t>
            </w:r>
            <w:r w:rsidR="00F9716A">
              <w:t xml:space="preserve"> razvijanje</w:t>
            </w:r>
            <w:r>
              <w:t xml:space="preserve"> in členitev</w:t>
            </w:r>
            <w:r w:rsidR="00F9716A">
              <w:t xml:space="preserve"> teme.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>TOČKE</w:t>
            </w:r>
          </w:p>
        </w:tc>
        <w:tc>
          <w:tcPr>
            <w:tcW w:w="1490" w:type="dxa"/>
          </w:tcPr>
          <w:p w:rsidR="00F9716A" w:rsidRPr="005A0F11" w:rsidRDefault="00F9716A" w:rsidP="00635EAF"/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/12</w:t>
            </w: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KAZALNIK</w:t>
            </w:r>
          </w:p>
          <w:p w:rsidR="00CB7C2B" w:rsidRPr="00675FD9" w:rsidRDefault="00CB7C2B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>3 C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  <w:lang w:val="sl-SI"/>
              </w:rPr>
            </w:pPr>
            <w:r w:rsidRPr="00675FD9">
              <w:rPr>
                <w:b/>
                <w:i/>
              </w:rPr>
              <w:t>Točke 1-2-3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4-5-6</w:t>
            </w: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7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8-9-10</w:t>
            </w: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Točke 11-12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Skupno točk</w:t>
            </w:r>
          </w:p>
        </w:tc>
      </w:tr>
      <w:tr w:rsidR="006468D9" w:rsidTr="00635EAF">
        <w:tc>
          <w:tcPr>
            <w:tcW w:w="1457" w:type="dxa"/>
          </w:tcPr>
          <w:p w:rsidR="00F9716A" w:rsidRPr="009350CE" w:rsidRDefault="00F9716A" w:rsidP="00635EAF">
            <w:pPr>
              <w:rPr>
                <w:b/>
              </w:rPr>
            </w:pPr>
            <w:r>
              <w:rPr>
                <w:b/>
              </w:rPr>
              <w:t>Ustrezno</w:t>
            </w:r>
            <w:r w:rsidR="00E852B6">
              <w:rPr>
                <w:b/>
              </w:rPr>
              <w:t>st</w:t>
            </w:r>
            <w:r>
              <w:rPr>
                <w:b/>
              </w:rPr>
              <w:t xml:space="preserve"> in razčlenjeno</w:t>
            </w:r>
            <w:r w:rsidR="00E852B6">
              <w:rPr>
                <w:b/>
              </w:rPr>
              <w:t>st</w:t>
            </w:r>
            <w:r>
              <w:rPr>
                <w:b/>
              </w:rPr>
              <w:t xml:space="preserve">  </w:t>
            </w:r>
            <w:r w:rsidR="00E852B6">
              <w:rPr>
                <w:b/>
              </w:rPr>
              <w:t>vedenj</w:t>
            </w:r>
            <w:r w:rsidR="006468D9">
              <w:rPr>
                <w:b/>
              </w:rPr>
              <w:t xml:space="preserve"> in znanj</w:t>
            </w:r>
          </w:p>
        </w:tc>
        <w:tc>
          <w:tcPr>
            <w:tcW w:w="1490" w:type="dxa"/>
          </w:tcPr>
          <w:p w:rsidR="00F9716A" w:rsidRPr="00937223" w:rsidRDefault="00E852B6" w:rsidP="00635EAF">
            <w:pPr>
              <w:rPr>
                <w:b/>
              </w:rPr>
            </w:pPr>
            <w:r w:rsidRPr="0037187C">
              <w:t>Ni k</w:t>
            </w:r>
            <w:r>
              <w:t>ul</w:t>
            </w:r>
            <w:r w:rsidRPr="0037187C">
              <w:t>turnih navedb</w:t>
            </w:r>
            <w:r>
              <w:t>, ni osebnega utemelj.</w:t>
            </w:r>
          </w:p>
        </w:tc>
        <w:tc>
          <w:tcPr>
            <w:tcW w:w="1425" w:type="dxa"/>
          </w:tcPr>
          <w:p w:rsidR="00F9716A" w:rsidRPr="00B311AD" w:rsidRDefault="00F9716A" w:rsidP="00635EAF">
            <w:r w:rsidRPr="00B311AD">
              <w:t>Skromn</w:t>
            </w:r>
            <w:r w:rsidR="00E852B6">
              <w:t>a</w:t>
            </w:r>
            <w:r w:rsidRPr="00B311AD">
              <w:t xml:space="preserve"> in površn</w:t>
            </w:r>
            <w:r w:rsidR="00E852B6">
              <w:t>a</w:t>
            </w:r>
            <w:r w:rsidRPr="00B311AD">
              <w:t xml:space="preserve"> </w:t>
            </w:r>
            <w:r w:rsidR="006468D9">
              <w:t>vedenja</w:t>
            </w:r>
            <w:r w:rsidRPr="00B311AD">
              <w:t xml:space="preserve"> in </w:t>
            </w:r>
            <w:r w:rsidR="006468D9">
              <w:t>znanja</w:t>
            </w:r>
            <w:r>
              <w:t>.</w:t>
            </w:r>
          </w:p>
        </w:tc>
        <w:tc>
          <w:tcPr>
            <w:tcW w:w="1485" w:type="dxa"/>
          </w:tcPr>
          <w:p w:rsidR="00F9716A" w:rsidRPr="0037187C" w:rsidRDefault="006468D9" w:rsidP="00635EAF">
            <w:pPr>
              <w:rPr>
                <w:i/>
              </w:rPr>
            </w:pPr>
            <w:r>
              <w:rPr>
                <w:i/>
              </w:rPr>
              <w:t>Ustrezna kontekstualiz.  vedenj in znanj.</w:t>
            </w:r>
          </w:p>
        </w:tc>
        <w:tc>
          <w:tcPr>
            <w:tcW w:w="1425" w:type="dxa"/>
          </w:tcPr>
          <w:p w:rsidR="00F9716A" w:rsidRPr="0037187C" w:rsidRDefault="00F9716A" w:rsidP="00635EAF">
            <w:r w:rsidRPr="0037187C">
              <w:t>Poglobljen</w:t>
            </w:r>
            <w:r w:rsidR="006468D9">
              <w:t>a</w:t>
            </w:r>
            <w:r w:rsidRPr="0037187C">
              <w:t xml:space="preserve">  in skladn</w:t>
            </w:r>
            <w:r w:rsidR="006468D9">
              <w:t>a raba</w:t>
            </w:r>
            <w:r w:rsidRPr="0037187C">
              <w:t xml:space="preserve"> </w:t>
            </w:r>
            <w:r w:rsidR="006468D9">
              <w:t>vedenj in znanj. Osebni pristop</w:t>
            </w:r>
            <w:r>
              <w:t>.</w:t>
            </w:r>
          </w:p>
        </w:tc>
        <w:tc>
          <w:tcPr>
            <w:tcW w:w="1425" w:type="dxa"/>
          </w:tcPr>
          <w:p w:rsidR="00F9716A" w:rsidRPr="0037187C" w:rsidRDefault="00F9716A" w:rsidP="00635EAF">
            <w:r>
              <w:t xml:space="preserve">Odlično </w:t>
            </w:r>
            <w:r w:rsidRPr="0037187C">
              <w:t xml:space="preserve">znanje, natančno navajanje </w:t>
            </w:r>
            <w:r w:rsidR="006468D9">
              <w:t>vedenj. K</w:t>
            </w:r>
            <w:r>
              <w:t xml:space="preserve">ritično </w:t>
            </w:r>
            <w:r w:rsidR="006468D9">
              <w:t>mišljenje</w:t>
            </w:r>
            <w:r>
              <w:t>.</w:t>
            </w: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</w:tr>
      <w:tr w:rsidR="006468D9" w:rsidTr="00635EAF">
        <w:tc>
          <w:tcPr>
            <w:tcW w:w="1457" w:type="dxa"/>
          </w:tcPr>
          <w:p w:rsidR="00F9716A" w:rsidRDefault="00F9716A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>TOČKE</w:t>
            </w:r>
          </w:p>
        </w:tc>
        <w:tc>
          <w:tcPr>
            <w:tcW w:w="1490" w:type="dxa"/>
          </w:tcPr>
          <w:p w:rsidR="00F9716A" w:rsidRPr="005A0F11" w:rsidRDefault="00F9716A" w:rsidP="00635EAF"/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921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/12</w:t>
            </w:r>
          </w:p>
        </w:tc>
      </w:tr>
      <w:tr w:rsidR="006468D9" w:rsidTr="00635EAF">
        <w:tc>
          <w:tcPr>
            <w:tcW w:w="1457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  <w:r w:rsidRPr="00675FD9">
              <w:rPr>
                <w:b/>
                <w:i/>
              </w:rPr>
              <w:t>SKUPNO</w:t>
            </w:r>
            <w:r w:rsidR="00954747">
              <w:rPr>
                <w:b/>
                <w:i/>
              </w:rPr>
              <w:t xml:space="preserve"> SPECIFIČNI DEL</w:t>
            </w:r>
          </w:p>
        </w:tc>
        <w:tc>
          <w:tcPr>
            <w:tcW w:w="1490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8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1425" w:type="dxa"/>
          </w:tcPr>
          <w:p w:rsidR="00F9716A" w:rsidRPr="00675FD9" w:rsidRDefault="00F9716A" w:rsidP="00635EAF">
            <w:pPr>
              <w:rPr>
                <w:b/>
                <w:i/>
              </w:rPr>
            </w:pPr>
          </w:p>
        </w:tc>
        <w:tc>
          <w:tcPr>
            <w:tcW w:w="921" w:type="dxa"/>
          </w:tcPr>
          <w:p w:rsidR="00741746" w:rsidRDefault="00E47419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="00741746">
              <w:rPr>
                <w:b/>
                <w:i/>
              </w:rPr>
              <w:t xml:space="preserve">         </w:t>
            </w:r>
          </w:p>
          <w:p w:rsidR="00741746" w:rsidRDefault="00741746" w:rsidP="00635EAF">
            <w:pPr>
              <w:rPr>
                <w:b/>
                <w:i/>
              </w:rPr>
            </w:pPr>
          </w:p>
          <w:p w:rsidR="00F9716A" w:rsidRPr="00675FD9" w:rsidRDefault="00741746" w:rsidP="00635EA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/40</w:t>
            </w:r>
            <w:r w:rsidR="00E47419">
              <w:rPr>
                <w:b/>
                <w:i/>
              </w:rPr>
              <w:t xml:space="preserve"> </w:t>
            </w:r>
          </w:p>
        </w:tc>
      </w:tr>
    </w:tbl>
    <w:p w:rsidR="00561A38" w:rsidRPr="003835BA" w:rsidRDefault="00041192" w:rsidP="00F9716A">
      <w:pPr>
        <w:rPr>
          <w:b/>
          <w:sz w:val="20"/>
          <w:szCs w:val="20"/>
        </w:rPr>
      </w:pPr>
      <w:r w:rsidRPr="003835BA">
        <w:rPr>
          <w:b/>
          <w:sz w:val="20"/>
          <w:szCs w:val="20"/>
        </w:rPr>
        <w:t xml:space="preserve">Končna ocena naloge je vsota </w:t>
      </w:r>
      <w:r w:rsidR="00954747" w:rsidRPr="003835BA">
        <w:rPr>
          <w:b/>
          <w:sz w:val="20"/>
          <w:szCs w:val="20"/>
        </w:rPr>
        <w:t xml:space="preserve">točk </w:t>
      </w:r>
      <w:r w:rsidR="00561A38" w:rsidRPr="003835BA">
        <w:rPr>
          <w:b/>
          <w:sz w:val="20"/>
          <w:szCs w:val="20"/>
        </w:rPr>
        <w:t xml:space="preserve">splošnega </w:t>
      </w:r>
      <w:r w:rsidR="000C3707" w:rsidRPr="003835BA">
        <w:rPr>
          <w:b/>
          <w:sz w:val="20"/>
          <w:szCs w:val="20"/>
        </w:rPr>
        <w:t xml:space="preserve">dela </w:t>
      </w:r>
      <w:r w:rsidR="00561A38" w:rsidRPr="003835BA">
        <w:rPr>
          <w:b/>
          <w:sz w:val="20"/>
          <w:szCs w:val="20"/>
        </w:rPr>
        <w:t xml:space="preserve">in </w:t>
      </w:r>
      <w:r w:rsidR="00954747" w:rsidRPr="003835BA">
        <w:rPr>
          <w:b/>
          <w:sz w:val="20"/>
          <w:szCs w:val="20"/>
        </w:rPr>
        <w:t xml:space="preserve">točk </w:t>
      </w:r>
      <w:r w:rsidR="00561A38" w:rsidRPr="003835BA">
        <w:rPr>
          <w:b/>
          <w:sz w:val="20"/>
          <w:szCs w:val="20"/>
        </w:rPr>
        <w:t>specifičnega dela</w:t>
      </w:r>
      <w:r w:rsidR="000C3707" w:rsidRPr="003835BA">
        <w:rPr>
          <w:b/>
          <w:sz w:val="20"/>
          <w:szCs w:val="20"/>
        </w:rPr>
        <w:t xml:space="preserve"> izbrane tipologije</w:t>
      </w:r>
      <w:r w:rsidRPr="003835BA">
        <w:rPr>
          <w:b/>
          <w:sz w:val="20"/>
          <w:szCs w:val="20"/>
        </w:rPr>
        <w:t>, pretvorjena v petnajstinke.</w:t>
      </w:r>
    </w:p>
    <w:p w:rsidR="009E5785" w:rsidRPr="002F18B0" w:rsidRDefault="00684776" w:rsidP="003835BA">
      <w:pPr>
        <w:jc w:val="right"/>
        <w:rPr>
          <w:b/>
        </w:rPr>
      </w:pPr>
      <w:r>
        <w:rPr>
          <w:b/>
        </w:rPr>
        <w:t xml:space="preserve">  </w:t>
      </w:r>
      <w:r w:rsidR="006D0880" w:rsidRPr="002F18B0">
        <w:rPr>
          <w:b/>
        </w:rPr>
        <w:t>P</w:t>
      </w:r>
      <w:r w:rsidR="00694B3A" w:rsidRPr="002F18B0">
        <w:rPr>
          <w:b/>
        </w:rPr>
        <w:t>o priloženih virih</w:t>
      </w:r>
      <w:r w:rsidR="006D0880" w:rsidRPr="002F18B0">
        <w:rPr>
          <w:b/>
        </w:rPr>
        <w:t xml:space="preserve"> </w:t>
      </w:r>
      <w:r w:rsidR="00647BA1">
        <w:rPr>
          <w:b/>
        </w:rPr>
        <w:t xml:space="preserve">6. 3. 2019 </w:t>
      </w:r>
      <w:r w:rsidR="006D0880" w:rsidRPr="002F18B0">
        <w:rPr>
          <w:b/>
        </w:rPr>
        <w:t>sestavila</w:t>
      </w:r>
      <w:r w:rsidR="00694B3A" w:rsidRPr="002F18B0">
        <w:rPr>
          <w:b/>
        </w:rPr>
        <w:t xml:space="preserve"> </w:t>
      </w:r>
      <w:r w:rsidRPr="002F18B0">
        <w:rPr>
          <w:b/>
        </w:rPr>
        <w:t>Patrizia Pettirosso, DIZ J. STEFAN, TRS</w:t>
      </w:r>
      <w:r w:rsidR="001B0395" w:rsidRPr="002F18B0">
        <w:rPr>
          <w:b/>
        </w:rPr>
        <w:t>T</w:t>
      </w:r>
    </w:p>
    <w:p w:rsidR="00995251" w:rsidRDefault="00995251">
      <w:pPr>
        <w:rPr>
          <w:b/>
        </w:rPr>
      </w:pPr>
    </w:p>
    <w:p w:rsidR="002D17A0" w:rsidRDefault="009E5785">
      <w:pPr>
        <w:rPr>
          <w:b/>
        </w:rPr>
      </w:pPr>
      <w:r w:rsidRPr="00041192">
        <w:rPr>
          <w:b/>
        </w:rPr>
        <w:lastRenderedPageBreak/>
        <w:t>V</w:t>
      </w:r>
      <w:r w:rsidR="000C3707">
        <w:rPr>
          <w:b/>
        </w:rPr>
        <w:t>IR</w:t>
      </w:r>
      <w:r w:rsidR="00035650">
        <w:rPr>
          <w:b/>
        </w:rPr>
        <w:t>I IN LITERATURA</w:t>
      </w:r>
    </w:p>
    <w:p w:rsidR="009C72FD" w:rsidRDefault="00035650" w:rsidP="001E5757">
      <w:pPr>
        <w:pStyle w:val="Paragrafoelenco"/>
        <w:rPr>
          <w:i/>
        </w:rPr>
      </w:pPr>
      <w:r w:rsidRPr="002F18B0">
        <w:t xml:space="preserve">Griglia di valutazione della Prima Prova d’Esame di Stato – Parte comune, Parte specifica, </w:t>
      </w:r>
      <w:r w:rsidR="00B47405" w:rsidRPr="002F18B0">
        <w:t>ISIS Brignoli-Einaudi-Marconi</w:t>
      </w:r>
      <w:r w:rsidR="00684776" w:rsidRPr="002F18B0">
        <w:t xml:space="preserve"> (BEM)</w:t>
      </w:r>
      <w:r w:rsidR="00B47405" w:rsidRPr="002F18B0">
        <w:t>, Staranzano</w:t>
      </w:r>
      <w:r w:rsidR="00467B3A" w:rsidRPr="002F18B0">
        <w:t>-</w:t>
      </w:r>
      <w:r w:rsidR="00B47405" w:rsidRPr="002F18B0">
        <w:t>Gradisca d’Isonzo</w:t>
      </w:r>
      <w:r w:rsidR="000C3707" w:rsidRPr="002F18B0">
        <w:t xml:space="preserve"> (GO</w:t>
      </w:r>
      <w:r w:rsidR="00FF5CA6">
        <w:rPr>
          <w:i/>
        </w:rPr>
        <w:t>).</w:t>
      </w:r>
      <w:r w:rsidR="00467B3A" w:rsidRPr="002F18B0">
        <w:rPr>
          <w:i/>
        </w:rPr>
        <w:t xml:space="preserve"> </w:t>
      </w:r>
      <w:r w:rsidR="00DF252F" w:rsidRPr="00FF5CA6">
        <w:rPr>
          <w:i/>
        </w:rPr>
        <w:t>Griglia Prima Prova 2019</w:t>
      </w:r>
      <w:r w:rsidR="00DF252F" w:rsidRPr="002F18B0">
        <w:rPr>
          <w:i/>
        </w:rPr>
        <w:t xml:space="preserve"> </w:t>
      </w:r>
      <w:r w:rsidR="00DF252F" w:rsidRPr="00FF5CA6">
        <w:rPr>
          <w:i/>
        </w:rPr>
        <w:t>versione 4-02-2019.docx</w:t>
      </w:r>
      <w:r w:rsidR="00FF5CA6">
        <w:rPr>
          <w:i/>
        </w:rPr>
        <w:t>.</w:t>
      </w:r>
      <w:r w:rsidR="00DF252F" w:rsidRPr="002F18B0">
        <w:t xml:space="preserve"> </w:t>
      </w:r>
      <w:r w:rsidR="00467B3A" w:rsidRPr="002F18B0">
        <w:t xml:space="preserve"> </w:t>
      </w:r>
      <w:r w:rsidR="00FF5CA6">
        <w:t>(</w:t>
      </w:r>
      <w:hyperlink r:id="rId6" w:history="1">
        <w:r w:rsidR="00E32C6A" w:rsidRPr="00C67091">
          <w:rPr>
            <w:rStyle w:val="Collegamentoipertestuale"/>
            <w:i/>
          </w:rPr>
          <w:t>http://www.malignani.ud.it/nuovo-esame-di-stato/prima-prova-scritta</w:t>
        </w:r>
      </w:hyperlink>
      <w:r w:rsidR="00FF5CA6">
        <w:rPr>
          <w:rStyle w:val="Collegamentoipertestuale"/>
          <w:i/>
        </w:rPr>
        <w:t>,</w:t>
      </w:r>
      <w:r w:rsidR="009E5785" w:rsidRPr="002F18B0">
        <w:rPr>
          <w:i/>
        </w:rPr>
        <w:t xml:space="preserve"> </w:t>
      </w:r>
      <w:r w:rsidR="00FF5CA6">
        <w:rPr>
          <w:i/>
        </w:rPr>
        <w:t>d</w:t>
      </w:r>
      <w:r w:rsidR="00373E05" w:rsidRPr="002F18B0">
        <w:rPr>
          <w:i/>
        </w:rPr>
        <w:t>ostop 5. 3. 2019)</w:t>
      </w:r>
    </w:p>
    <w:p w:rsidR="00E32C6A" w:rsidRDefault="00E32C6A" w:rsidP="00E32C6A">
      <w:pPr>
        <w:pStyle w:val="Paragrafoelenco"/>
        <w:rPr>
          <w:i/>
        </w:rPr>
      </w:pPr>
    </w:p>
    <w:p w:rsidR="001E5757" w:rsidRPr="001E5757" w:rsidRDefault="002D17A0" w:rsidP="001E5757">
      <w:pPr>
        <w:pStyle w:val="Paragrafoelenco"/>
        <w:rPr>
          <w:i/>
        </w:rPr>
      </w:pPr>
      <w:r>
        <w:rPr>
          <w:i/>
        </w:rPr>
        <w:t>Quadro di riferimento per la redazione e lo svolgimento della prima prova scritta dell’esame di Stato</w:t>
      </w:r>
      <w:r w:rsidR="00E32C6A">
        <w:rPr>
          <w:i/>
        </w:rPr>
        <w:t>,  DM 769/26.</w:t>
      </w:r>
      <w:r w:rsidR="001E5757">
        <w:rPr>
          <w:i/>
        </w:rPr>
        <w:t xml:space="preserve"> </w:t>
      </w:r>
      <w:r w:rsidR="00E32C6A">
        <w:rPr>
          <w:i/>
        </w:rPr>
        <w:t>11.</w:t>
      </w:r>
      <w:r w:rsidR="001E5757">
        <w:rPr>
          <w:i/>
        </w:rPr>
        <w:t xml:space="preserve"> </w:t>
      </w:r>
      <w:r w:rsidR="00E32C6A">
        <w:rPr>
          <w:i/>
        </w:rPr>
        <w:t>2018.   (QDR prima PROVA 26 novembre.pdf, dostop 5. 3. 2019)</w:t>
      </w:r>
    </w:p>
    <w:p w:rsidR="00E32C6A" w:rsidRPr="00E32C6A" w:rsidRDefault="00E32C6A" w:rsidP="00E32C6A">
      <w:pPr>
        <w:pStyle w:val="Paragrafoelenco"/>
        <w:rPr>
          <w:i/>
        </w:rPr>
      </w:pPr>
    </w:p>
    <w:p w:rsidR="001E5757" w:rsidRPr="001E5757" w:rsidRDefault="0017135A" w:rsidP="001E5757">
      <w:pPr>
        <w:pStyle w:val="Paragrafoelenco"/>
        <w:rPr>
          <w:i/>
        </w:rPr>
      </w:pPr>
      <w:r>
        <w:rPr>
          <w:i/>
        </w:rPr>
        <w:t>Okvirna navodila za sestavo in izpeljavo prve pisne naloge državnega izpita</w:t>
      </w:r>
      <w:r w:rsidR="001E5757">
        <w:rPr>
          <w:i/>
        </w:rPr>
        <w:t>, slovenski prevod, DŠU, 2018.</w:t>
      </w:r>
    </w:p>
    <w:p w:rsidR="001E5757" w:rsidRPr="001E5757" w:rsidRDefault="001E5757" w:rsidP="001E5757">
      <w:pPr>
        <w:pStyle w:val="Paragrafoelenco"/>
        <w:rPr>
          <w:i/>
        </w:rPr>
      </w:pPr>
    </w:p>
    <w:p w:rsidR="00C63696" w:rsidRPr="001E5757" w:rsidRDefault="002F18B0" w:rsidP="001E5757">
      <w:pPr>
        <w:pStyle w:val="Paragrafoelenco"/>
        <w:rPr>
          <w:i/>
        </w:rPr>
      </w:pPr>
      <w:r w:rsidRPr="002F18B0">
        <w:t>Starc, Sonja, 2017: Učni načrt za jezikovni pouk na Državnem izobraževalnem zavodu Jožef Stefan v Trstu.</w:t>
      </w:r>
      <w:r w:rsidR="00334A6C">
        <w:t xml:space="preserve"> </w:t>
      </w:r>
      <w:r w:rsidRPr="002F18B0">
        <w:t xml:space="preserve">Strani, Primož (ur.): </w:t>
      </w:r>
      <w:r w:rsidRPr="002F18B0">
        <w:rPr>
          <w:i/>
        </w:rPr>
        <w:t xml:space="preserve">Učni načrt za slovenski jezik. Prenova pouka slovenskega jezika na </w:t>
      </w:r>
      <w:r w:rsidR="00334A6C">
        <w:rPr>
          <w:i/>
        </w:rPr>
        <w:t>D</w:t>
      </w:r>
      <w:r w:rsidRPr="002F18B0">
        <w:rPr>
          <w:i/>
        </w:rPr>
        <w:t xml:space="preserve">ržavnem izobraževalnem zavodu Jožef Stefan. </w:t>
      </w:r>
      <w:r w:rsidRPr="002F18B0">
        <w:t>Trst: DIZ Jožef Stefan.</w:t>
      </w:r>
    </w:p>
    <w:p w:rsidR="001E5757" w:rsidRPr="001E5757" w:rsidRDefault="001E5757" w:rsidP="001E5757">
      <w:pPr>
        <w:pStyle w:val="Paragrafoelenco"/>
        <w:rPr>
          <w:i/>
        </w:rPr>
      </w:pPr>
    </w:p>
    <w:p w:rsidR="00C63696" w:rsidRPr="001E5757" w:rsidRDefault="00334A6C" w:rsidP="001E5757">
      <w:pPr>
        <w:pStyle w:val="Paragrafoelenco"/>
        <w:rPr>
          <w:i/>
        </w:rPr>
      </w:pPr>
      <w:r>
        <w:t xml:space="preserve">Starc, Sonja, Pettirosso Patrizia, 2017: Zgledi nalog za obravnavanje učne snovi. </w:t>
      </w:r>
      <w:r w:rsidRPr="002F18B0">
        <w:t xml:space="preserve">Strani, Primož (ur.): </w:t>
      </w:r>
      <w:r w:rsidRPr="002F18B0">
        <w:rPr>
          <w:i/>
        </w:rPr>
        <w:t xml:space="preserve">Učni načrt za slovenski jezik. Prenova pouka slovenskega jezika na </w:t>
      </w:r>
      <w:r>
        <w:rPr>
          <w:i/>
        </w:rPr>
        <w:t>D</w:t>
      </w:r>
      <w:r w:rsidRPr="002F18B0">
        <w:rPr>
          <w:i/>
        </w:rPr>
        <w:t xml:space="preserve">ržavnem izobraževalnem zavodu Jožef Stefan. </w:t>
      </w:r>
      <w:r w:rsidRPr="002F18B0">
        <w:t>Trst: DIZ Jožef Stefan.</w:t>
      </w:r>
    </w:p>
    <w:p w:rsidR="00F03E9A" w:rsidRPr="002F18B0" w:rsidRDefault="00F03E9A" w:rsidP="00F03E9A">
      <w:pPr>
        <w:pStyle w:val="Paragrafoelenco"/>
        <w:rPr>
          <w:i/>
        </w:rPr>
      </w:pPr>
    </w:p>
    <w:p w:rsidR="001E5757" w:rsidRDefault="00334A6C" w:rsidP="001E5757">
      <w:pPr>
        <w:pStyle w:val="Paragrafoelenco"/>
      </w:pPr>
      <w:r w:rsidRPr="00334A6C">
        <w:t>Žele,</w:t>
      </w:r>
      <w:r>
        <w:t xml:space="preserve"> Andreja, </w:t>
      </w:r>
      <w:r w:rsidR="00F03E9A">
        <w:t>2010: Osnove skladnje. Ljubljana: samozaložba.</w:t>
      </w:r>
    </w:p>
    <w:p w:rsidR="001E5757" w:rsidRDefault="001E5757" w:rsidP="001E5757">
      <w:pPr>
        <w:pStyle w:val="Paragrafoelenco"/>
      </w:pPr>
    </w:p>
    <w:p w:rsidR="001E5757" w:rsidRDefault="001E5757" w:rsidP="001E5757">
      <w:pPr>
        <w:pStyle w:val="Paragrafoelenco"/>
      </w:pPr>
    </w:p>
    <w:p w:rsidR="00C63696" w:rsidRDefault="00F03E9A" w:rsidP="001E5757">
      <w:pPr>
        <w:pStyle w:val="Paragrafoelenco"/>
      </w:pPr>
      <w:r>
        <w:t>Toporišič, Jože, 2004: Slovenska slovnica. Maribor: Obzorja.</w:t>
      </w:r>
    </w:p>
    <w:p w:rsidR="00243EBC" w:rsidRDefault="00243EBC" w:rsidP="00243EBC">
      <w:pPr>
        <w:pStyle w:val="Paragrafoelenco"/>
      </w:pPr>
    </w:p>
    <w:p w:rsidR="00C63696" w:rsidRDefault="00F03E9A" w:rsidP="001E5757">
      <w:pPr>
        <w:pStyle w:val="Paragrafoelenco"/>
      </w:pPr>
      <w:r>
        <w:t>Beaugrande</w:t>
      </w:r>
      <w:r w:rsidR="00243EBC">
        <w:t>, R. A., Dressler, W.U., 1992 (prevedli A. Derganc, T. Miklič): Uvod v besediloslovje. Ljubljana: Park.</w:t>
      </w:r>
    </w:p>
    <w:p w:rsidR="00C63696" w:rsidRDefault="00C63696" w:rsidP="00C63696">
      <w:pPr>
        <w:pStyle w:val="Paragrafoelenco"/>
      </w:pPr>
    </w:p>
    <w:p w:rsidR="001E5757" w:rsidRDefault="00243EBC" w:rsidP="001E5757">
      <w:pPr>
        <w:pStyle w:val="Paragrafoelenco"/>
      </w:pPr>
      <w:r>
        <w:t>Vogel, Jerca, Hodak, Marjana, Kastelic, Silva, Puc David</w:t>
      </w:r>
      <w:r w:rsidR="00C63696">
        <w:t>, 2017</w:t>
      </w:r>
      <w:r>
        <w:t>: Slovenščina 3 : z besedo do besede. Učbenik. Prenovljena izdaja. Ljubljana: Mladinska knjiga.</w:t>
      </w:r>
    </w:p>
    <w:p w:rsidR="001E5757" w:rsidRDefault="001E5757" w:rsidP="001E5757"/>
    <w:p w:rsidR="00C63696" w:rsidRDefault="00C63696" w:rsidP="001E5757">
      <w:pPr>
        <w:pStyle w:val="Paragrafoelenco"/>
      </w:pPr>
      <w:r>
        <w:t>Slemenjak, Tanja, Premru Kampuš, Katja, 2018: Barve jezika 3. Učbenik. Ljubljana: Rokus Klett.</w:t>
      </w:r>
    </w:p>
    <w:p w:rsidR="00C63696" w:rsidRDefault="00C63696" w:rsidP="00C63696">
      <w:pPr>
        <w:pStyle w:val="Paragrafoelenco"/>
      </w:pPr>
    </w:p>
    <w:p w:rsidR="00C63696" w:rsidRDefault="00C63696" w:rsidP="00C63696">
      <w:pPr>
        <w:pStyle w:val="Paragrafoelenco"/>
      </w:pPr>
    </w:p>
    <w:p w:rsidR="00C63696" w:rsidRDefault="00C63696" w:rsidP="001E5757">
      <w:pPr>
        <w:pStyle w:val="Paragrafoelenco"/>
      </w:pPr>
      <w:r>
        <w:t>Zajc Berzelak, Karla, Arbiter, Alenka, Hribar, Nataša, 2008: Govorica jezika 2 in 3. Učbenik. Ljubljana: Modrijan.</w:t>
      </w:r>
    </w:p>
    <w:p w:rsidR="00DF6E0E" w:rsidRDefault="00DF6E0E" w:rsidP="00DF6E0E"/>
    <w:p w:rsidR="00F03E9A" w:rsidRPr="00334A6C" w:rsidRDefault="00DF6E0E" w:rsidP="00995251">
      <w:pPr>
        <w:pStyle w:val="Paragrafoelenco"/>
      </w:pPr>
      <w:r>
        <w:t>Hudej, Sonja, 1994: Šolske ure besediloslovja. Ljubljana: ZRSŠ</w:t>
      </w:r>
      <w:bookmarkStart w:id="0" w:name="_GoBack"/>
      <w:bookmarkEnd w:id="0"/>
    </w:p>
    <w:sectPr w:rsidR="00F03E9A" w:rsidRPr="00334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5A66"/>
    <w:multiLevelType w:val="hybridMultilevel"/>
    <w:tmpl w:val="69043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A35F2"/>
    <w:multiLevelType w:val="hybridMultilevel"/>
    <w:tmpl w:val="92F40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0030A"/>
    <w:multiLevelType w:val="hybridMultilevel"/>
    <w:tmpl w:val="D9F04AA0"/>
    <w:lvl w:ilvl="0" w:tplc="83D4D2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86B41"/>
    <w:multiLevelType w:val="hybridMultilevel"/>
    <w:tmpl w:val="C3401C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D0"/>
    <w:rsid w:val="000005D2"/>
    <w:rsid w:val="00023F17"/>
    <w:rsid w:val="00035650"/>
    <w:rsid w:val="00040BE1"/>
    <w:rsid w:val="00041192"/>
    <w:rsid w:val="000825E6"/>
    <w:rsid w:val="000A6DDD"/>
    <w:rsid w:val="000C3707"/>
    <w:rsid w:val="000E4F18"/>
    <w:rsid w:val="000F3847"/>
    <w:rsid w:val="00110D11"/>
    <w:rsid w:val="00125B6E"/>
    <w:rsid w:val="0017135A"/>
    <w:rsid w:val="00180A6C"/>
    <w:rsid w:val="0018349C"/>
    <w:rsid w:val="001B0395"/>
    <w:rsid w:val="001E5757"/>
    <w:rsid w:val="001F3883"/>
    <w:rsid w:val="002031D0"/>
    <w:rsid w:val="00243EBC"/>
    <w:rsid w:val="002B221F"/>
    <w:rsid w:val="002C72F4"/>
    <w:rsid w:val="002D17A0"/>
    <w:rsid w:val="002F18B0"/>
    <w:rsid w:val="00316887"/>
    <w:rsid w:val="00334A6C"/>
    <w:rsid w:val="00373E05"/>
    <w:rsid w:val="00383395"/>
    <w:rsid w:val="003835BA"/>
    <w:rsid w:val="0040406B"/>
    <w:rsid w:val="00413A11"/>
    <w:rsid w:val="00426EB7"/>
    <w:rsid w:val="00456F51"/>
    <w:rsid w:val="0046465B"/>
    <w:rsid w:val="00467B3A"/>
    <w:rsid w:val="004726A9"/>
    <w:rsid w:val="00500295"/>
    <w:rsid w:val="00506ADC"/>
    <w:rsid w:val="005074E9"/>
    <w:rsid w:val="00520AB4"/>
    <w:rsid w:val="0054157C"/>
    <w:rsid w:val="00551D7D"/>
    <w:rsid w:val="00561A38"/>
    <w:rsid w:val="005A5B08"/>
    <w:rsid w:val="005B4068"/>
    <w:rsid w:val="005D399E"/>
    <w:rsid w:val="005E18E6"/>
    <w:rsid w:val="005E3519"/>
    <w:rsid w:val="005F31F1"/>
    <w:rsid w:val="0060585C"/>
    <w:rsid w:val="0062187B"/>
    <w:rsid w:val="00635EAF"/>
    <w:rsid w:val="006468D9"/>
    <w:rsid w:val="00647BA1"/>
    <w:rsid w:val="006732A8"/>
    <w:rsid w:val="00684776"/>
    <w:rsid w:val="00687D88"/>
    <w:rsid w:val="00694B3A"/>
    <w:rsid w:val="006A2193"/>
    <w:rsid w:val="006C1B5A"/>
    <w:rsid w:val="006D0880"/>
    <w:rsid w:val="006E0B6A"/>
    <w:rsid w:val="006E4435"/>
    <w:rsid w:val="006E5E7F"/>
    <w:rsid w:val="006E705B"/>
    <w:rsid w:val="0070102D"/>
    <w:rsid w:val="00741746"/>
    <w:rsid w:val="00774F2F"/>
    <w:rsid w:val="007C537B"/>
    <w:rsid w:val="00883ABF"/>
    <w:rsid w:val="0089051A"/>
    <w:rsid w:val="008D66B2"/>
    <w:rsid w:val="008F342F"/>
    <w:rsid w:val="009332CD"/>
    <w:rsid w:val="00954747"/>
    <w:rsid w:val="00970A46"/>
    <w:rsid w:val="00995251"/>
    <w:rsid w:val="009C72FD"/>
    <w:rsid w:val="009E5785"/>
    <w:rsid w:val="00A013F3"/>
    <w:rsid w:val="00A338BA"/>
    <w:rsid w:val="00A73225"/>
    <w:rsid w:val="00AB4C01"/>
    <w:rsid w:val="00B01F83"/>
    <w:rsid w:val="00B47405"/>
    <w:rsid w:val="00B7406D"/>
    <w:rsid w:val="00B872F0"/>
    <w:rsid w:val="00BB4AF7"/>
    <w:rsid w:val="00BC6298"/>
    <w:rsid w:val="00BE02C3"/>
    <w:rsid w:val="00C32BA9"/>
    <w:rsid w:val="00C63696"/>
    <w:rsid w:val="00C81057"/>
    <w:rsid w:val="00C96B90"/>
    <w:rsid w:val="00CB7C2B"/>
    <w:rsid w:val="00CC39A2"/>
    <w:rsid w:val="00CD0E3A"/>
    <w:rsid w:val="00D9399B"/>
    <w:rsid w:val="00DB5731"/>
    <w:rsid w:val="00DC34D7"/>
    <w:rsid w:val="00DC6773"/>
    <w:rsid w:val="00DF252F"/>
    <w:rsid w:val="00DF6E0E"/>
    <w:rsid w:val="00E06329"/>
    <w:rsid w:val="00E21E0C"/>
    <w:rsid w:val="00E32C6A"/>
    <w:rsid w:val="00E47419"/>
    <w:rsid w:val="00E7111B"/>
    <w:rsid w:val="00E852B6"/>
    <w:rsid w:val="00ED3B57"/>
    <w:rsid w:val="00EF3283"/>
    <w:rsid w:val="00F03E9A"/>
    <w:rsid w:val="00F13351"/>
    <w:rsid w:val="00F41961"/>
    <w:rsid w:val="00F45751"/>
    <w:rsid w:val="00F95C42"/>
    <w:rsid w:val="00F9716A"/>
    <w:rsid w:val="00FC4D9E"/>
    <w:rsid w:val="00FE5CCF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31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3E0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3E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31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3E0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3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ignani.ud.it/nuovo-esame-di-stato/prima-prova-scrit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Administrator</cp:lastModifiedBy>
  <cp:revision>57</cp:revision>
  <dcterms:created xsi:type="dcterms:W3CDTF">2019-03-05T19:15:00Z</dcterms:created>
  <dcterms:modified xsi:type="dcterms:W3CDTF">2019-03-25T07:21:00Z</dcterms:modified>
</cp:coreProperties>
</file>